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51" w:rsidRDefault="00B71990" w:rsidP="00B7741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49EB9FE" wp14:editId="05BE84D9">
            <wp:extent cx="2400300" cy="628650"/>
            <wp:effectExtent l="0" t="0" r="0" b="0"/>
            <wp:docPr id="1" name="Picture 1" descr="http://www.fresnostate.edu/ucomm/brand/images/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snostate.edu/ucomm/brand/images/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51" w:rsidRDefault="00D03551" w:rsidP="00B7741E">
      <w:pPr>
        <w:jc w:val="center"/>
        <w:rPr>
          <w:sz w:val="24"/>
          <w:szCs w:val="24"/>
        </w:rPr>
      </w:pPr>
    </w:p>
    <w:p w:rsidR="00D03551" w:rsidRPr="006D43CE" w:rsidRDefault="00B71990" w:rsidP="00B7741E">
      <w:pPr>
        <w:jc w:val="center"/>
        <w:rPr>
          <w:b/>
          <w:sz w:val="24"/>
          <w:szCs w:val="24"/>
        </w:rPr>
      </w:pPr>
      <w:r w:rsidRPr="006D43CE">
        <w:rPr>
          <w:b/>
          <w:sz w:val="24"/>
          <w:szCs w:val="24"/>
        </w:rPr>
        <w:t xml:space="preserve">Promotional </w:t>
      </w:r>
      <w:r w:rsidR="00D03551" w:rsidRPr="006D43CE">
        <w:rPr>
          <w:b/>
          <w:sz w:val="24"/>
          <w:szCs w:val="24"/>
        </w:rPr>
        <w:t xml:space="preserve">Item </w:t>
      </w:r>
    </w:p>
    <w:p w:rsidR="00D16A14" w:rsidRPr="006D43CE" w:rsidRDefault="00B7741E" w:rsidP="00B7741E">
      <w:pPr>
        <w:jc w:val="center"/>
        <w:rPr>
          <w:b/>
          <w:sz w:val="24"/>
          <w:szCs w:val="24"/>
        </w:rPr>
      </w:pPr>
      <w:r w:rsidRPr="006D43CE">
        <w:rPr>
          <w:b/>
          <w:sz w:val="24"/>
          <w:szCs w:val="24"/>
        </w:rPr>
        <w:t>Order</w:t>
      </w:r>
      <w:r w:rsidR="00382E1E" w:rsidRPr="006D43CE">
        <w:rPr>
          <w:b/>
          <w:sz w:val="24"/>
          <w:szCs w:val="24"/>
        </w:rPr>
        <w:t>ing</w:t>
      </w:r>
      <w:r w:rsidRPr="006D43CE">
        <w:rPr>
          <w:b/>
          <w:sz w:val="24"/>
          <w:szCs w:val="24"/>
        </w:rPr>
        <w:t xml:space="preserve"> </w:t>
      </w:r>
      <w:r w:rsidR="00DB6E37" w:rsidRPr="006D43CE">
        <w:rPr>
          <w:b/>
          <w:sz w:val="24"/>
          <w:szCs w:val="24"/>
        </w:rPr>
        <w:t>Procedures</w:t>
      </w:r>
    </w:p>
    <w:p w:rsidR="00B71990" w:rsidRPr="006D43CE" w:rsidRDefault="00B71990" w:rsidP="00B7741E"/>
    <w:p w:rsidR="00F040BF" w:rsidRPr="00E36CD4" w:rsidRDefault="00B7741E" w:rsidP="00F90C30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CD4">
        <w:rPr>
          <w:sz w:val="20"/>
          <w:szCs w:val="20"/>
        </w:rPr>
        <w:t xml:space="preserve">Identify the item(s) to be purchased and contact an </w:t>
      </w:r>
      <w:r w:rsidRPr="00E36CD4">
        <w:rPr>
          <w:sz w:val="20"/>
          <w:szCs w:val="20"/>
          <w:u w:val="single"/>
        </w:rPr>
        <w:t>approved</w:t>
      </w:r>
      <w:r w:rsidRPr="00E36CD4">
        <w:rPr>
          <w:sz w:val="20"/>
          <w:szCs w:val="20"/>
        </w:rPr>
        <w:t xml:space="preserve">, </w:t>
      </w:r>
      <w:r w:rsidRPr="00E36CD4">
        <w:rPr>
          <w:sz w:val="20"/>
          <w:szCs w:val="20"/>
          <w:u w:val="single"/>
        </w:rPr>
        <w:t>licensed vendor</w:t>
      </w:r>
      <w:r w:rsidR="00F040BF" w:rsidRPr="00E36CD4">
        <w:rPr>
          <w:sz w:val="20"/>
          <w:szCs w:val="20"/>
        </w:rPr>
        <w:t xml:space="preserve"> to </w:t>
      </w:r>
      <w:r w:rsidR="00DB6E37" w:rsidRPr="00E36CD4">
        <w:rPr>
          <w:sz w:val="20"/>
          <w:szCs w:val="20"/>
        </w:rPr>
        <w:t>obtain</w:t>
      </w:r>
      <w:r w:rsidR="00F040BF" w:rsidRPr="00E36CD4">
        <w:rPr>
          <w:sz w:val="20"/>
          <w:szCs w:val="20"/>
        </w:rPr>
        <w:t xml:space="preserve"> a quot</w:t>
      </w:r>
      <w:r w:rsidR="00EC7F66" w:rsidRPr="00E36CD4">
        <w:rPr>
          <w:sz w:val="20"/>
          <w:szCs w:val="20"/>
        </w:rPr>
        <w:t>ation</w:t>
      </w:r>
      <w:r w:rsidRPr="00E36CD4">
        <w:rPr>
          <w:sz w:val="20"/>
          <w:szCs w:val="20"/>
        </w:rPr>
        <w:t xml:space="preserve">. </w:t>
      </w:r>
      <w:r w:rsidR="0092080E" w:rsidRPr="00E36CD4">
        <w:rPr>
          <w:sz w:val="20"/>
          <w:szCs w:val="20"/>
        </w:rPr>
        <w:t xml:space="preserve"> Depending on quantity and cost, multiple quot</w:t>
      </w:r>
      <w:r w:rsidR="00EC7F66" w:rsidRPr="00E36CD4">
        <w:rPr>
          <w:sz w:val="20"/>
          <w:szCs w:val="20"/>
        </w:rPr>
        <w:t>ations</w:t>
      </w:r>
      <w:r w:rsidR="0092080E" w:rsidRPr="00E36CD4">
        <w:rPr>
          <w:sz w:val="20"/>
          <w:szCs w:val="20"/>
        </w:rPr>
        <w:t xml:space="preserve"> are encouraged.</w:t>
      </w:r>
    </w:p>
    <w:p w:rsidR="00F040BF" w:rsidRPr="002D1112" w:rsidRDefault="00F040BF" w:rsidP="00F90C30">
      <w:pPr>
        <w:pStyle w:val="ListParagraph"/>
        <w:jc w:val="both"/>
        <w:rPr>
          <w:sz w:val="16"/>
          <w:szCs w:val="16"/>
        </w:rPr>
      </w:pPr>
    </w:p>
    <w:p w:rsidR="002D1112" w:rsidRDefault="00F040BF" w:rsidP="00C71C92">
      <w:pPr>
        <w:pStyle w:val="ListParagraph"/>
        <w:jc w:val="both"/>
        <w:rPr>
          <w:sz w:val="20"/>
          <w:szCs w:val="20"/>
        </w:rPr>
      </w:pPr>
      <w:r w:rsidRPr="00E36CD4">
        <w:rPr>
          <w:sz w:val="20"/>
          <w:szCs w:val="20"/>
        </w:rPr>
        <w:t>Complete l</w:t>
      </w:r>
      <w:r w:rsidR="00B7741E" w:rsidRPr="00E36CD4">
        <w:rPr>
          <w:sz w:val="20"/>
          <w:szCs w:val="20"/>
        </w:rPr>
        <w:t xml:space="preserve">ist </w:t>
      </w:r>
      <w:r w:rsidRPr="00E36CD4">
        <w:rPr>
          <w:sz w:val="20"/>
          <w:szCs w:val="20"/>
        </w:rPr>
        <w:t xml:space="preserve">of licensed vendors and list of local licensed vendors can be found at:  </w:t>
      </w:r>
    </w:p>
    <w:p w:rsidR="00C71C92" w:rsidRPr="00E36CD4" w:rsidRDefault="00F93356" w:rsidP="00C71C92">
      <w:pPr>
        <w:pStyle w:val="ListParagraph"/>
        <w:jc w:val="both"/>
        <w:rPr>
          <w:sz w:val="20"/>
          <w:szCs w:val="20"/>
        </w:rPr>
      </w:pPr>
      <w:hyperlink r:id="rId9" w:history="1">
        <w:r w:rsidRPr="003F4754">
          <w:rPr>
            <w:rStyle w:val="Hyperlink"/>
            <w:sz w:val="20"/>
            <w:szCs w:val="20"/>
          </w:rPr>
          <w:t>www.gobulldogs.com/ot/fres-licensing.html</w:t>
        </w:r>
      </w:hyperlink>
    </w:p>
    <w:p w:rsidR="00F040BF" w:rsidRPr="002D1112" w:rsidRDefault="00F040BF" w:rsidP="00F90C30">
      <w:pPr>
        <w:pStyle w:val="ListParagraph"/>
        <w:jc w:val="both"/>
        <w:rPr>
          <w:sz w:val="16"/>
          <w:szCs w:val="16"/>
        </w:rPr>
      </w:pPr>
    </w:p>
    <w:p w:rsidR="002D1112" w:rsidRDefault="00AB5156" w:rsidP="00F90C30">
      <w:pPr>
        <w:pStyle w:val="ListParagraph"/>
        <w:numPr>
          <w:ilvl w:val="0"/>
          <w:numId w:val="1"/>
        </w:numPr>
        <w:contextualSpacing w:val="0"/>
        <w:jc w:val="both"/>
        <w:rPr>
          <w:sz w:val="20"/>
          <w:szCs w:val="20"/>
        </w:rPr>
      </w:pPr>
      <w:r w:rsidRPr="00E36CD4">
        <w:rPr>
          <w:sz w:val="20"/>
          <w:szCs w:val="20"/>
        </w:rPr>
        <w:t xml:space="preserve">Artwork </w:t>
      </w:r>
      <w:r w:rsidR="00CE6B1E" w:rsidRPr="00E36CD4">
        <w:rPr>
          <w:sz w:val="20"/>
          <w:szCs w:val="20"/>
        </w:rPr>
        <w:t>for</w:t>
      </w:r>
      <w:r w:rsidRPr="00E36CD4">
        <w:rPr>
          <w:sz w:val="20"/>
          <w:szCs w:val="20"/>
        </w:rPr>
        <w:t xml:space="preserve"> all items bearing the </w:t>
      </w:r>
      <w:r w:rsidR="00CE6B1E" w:rsidRPr="00E36CD4">
        <w:rPr>
          <w:sz w:val="20"/>
          <w:szCs w:val="20"/>
        </w:rPr>
        <w:t xml:space="preserve">University </w:t>
      </w:r>
      <w:r w:rsidRPr="00E36CD4">
        <w:rPr>
          <w:sz w:val="20"/>
          <w:szCs w:val="20"/>
        </w:rPr>
        <w:t>logo</w:t>
      </w:r>
      <w:r w:rsidR="00B71990" w:rsidRPr="00E36CD4">
        <w:rPr>
          <w:sz w:val="20"/>
          <w:szCs w:val="20"/>
        </w:rPr>
        <w:t>, service mark, trade name, designs, logos, seals and symbols</w:t>
      </w:r>
      <w:r w:rsidRPr="00E36CD4">
        <w:rPr>
          <w:sz w:val="20"/>
          <w:szCs w:val="20"/>
        </w:rPr>
        <w:t xml:space="preserve"> </w:t>
      </w:r>
      <w:r w:rsidR="00B71990" w:rsidRPr="00E36CD4">
        <w:rPr>
          <w:sz w:val="20"/>
          <w:szCs w:val="20"/>
        </w:rPr>
        <w:t xml:space="preserve">must bear the </w:t>
      </w:r>
      <w:r w:rsidR="0055295F" w:rsidRPr="00E36CD4">
        <w:rPr>
          <w:sz w:val="20"/>
          <w:szCs w:val="20"/>
        </w:rPr>
        <w:t xml:space="preserve">appropriate trademark designation symbol: </w:t>
      </w:r>
      <w:r w:rsidR="0055295F" w:rsidRPr="002D1112">
        <w:rPr>
          <w:position w:val="-6"/>
          <w:sz w:val="32"/>
          <w:szCs w:val="32"/>
        </w:rPr>
        <w:t>™</w:t>
      </w:r>
      <w:r w:rsidR="0055295F" w:rsidRPr="00E36CD4">
        <w:rPr>
          <w:sz w:val="20"/>
          <w:szCs w:val="20"/>
        </w:rPr>
        <w:t xml:space="preserve"> </w:t>
      </w:r>
      <w:r w:rsidR="0042149E" w:rsidRPr="00E36CD4">
        <w:rPr>
          <w:sz w:val="20"/>
          <w:szCs w:val="20"/>
        </w:rPr>
        <w:t xml:space="preserve">or </w:t>
      </w:r>
      <w:r w:rsidR="0042149E" w:rsidRPr="002D1112">
        <w:rPr>
          <w:rFonts w:cs="Vrinda"/>
          <w:position w:val="-6"/>
          <w:sz w:val="32"/>
          <w:szCs w:val="32"/>
        </w:rPr>
        <w:t>®</w:t>
      </w:r>
      <w:r w:rsidR="00B71990" w:rsidRPr="00E36CD4">
        <w:rPr>
          <w:position w:val="-6"/>
          <w:sz w:val="20"/>
          <w:szCs w:val="20"/>
        </w:rPr>
        <w:t>.</w:t>
      </w:r>
      <w:r w:rsidR="00B71990" w:rsidRPr="00E36CD4">
        <w:rPr>
          <w:sz w:val="20"/>
          <w:szCs w:val="20"/>
        </w:rPr>
        <w:t xml:space="preserve"> Contact </w:t>
      </w:r>
      <w:r w:rsidRPr="00E36CD4">
        <w:rPr>
          <w:sz w:val="20"/>
          <w:szCs w:val="20"/>
        </w:rPr>
        <w:t xml:space="preserve">University </w:t>
      </w:r>
      <w:r w:rsidR="00B71990" w:rsidRPr="00E36CD4">
        <w:rPr>
          <w:sz w:val="20"/>
          <w:szCs w:val="20"/>
        </w:rPr>
        <w:t>Communications to obtain the approved artw</w:t>
      </w:r>
      <w:r w:rsidR="00CE6B1E" w:rsidRPr="00E36CD4">
        <w:rPr>
          <w:sz w:val="20"/>
          <w:szCs w:val="20"/>
        </w:rPr>
        <w:t>ork or to assist with modify</w:t>
      </w:r>
      <w:r w:rsidR="00D10D02" w:rsidRPr="00E36CD4">
        <w:rPr>
          <w:sz w:val="20"/>
          <w:szCs w:val="20"/>
        </w:rPr>
        <w:t>ing</w:t>
      </w:r>
      <w:r w:rsidR="00CE6B1E" w:rsidRPr="00E36CD4">
        <w:rPr>
          <w:sz w:val="20"/>
          <w:szCs w:val="20"/>
        </w:rPr>
        <w:t xml:space="preserve"> existing artwork to </w:t>
      </w:r>
      <w:r w:rsidR="00022CEE" w:rsidRPr="00E36CD4">
        <w:rPr>
          <w:sz w:val="20"/>
          <w:szCs w:val="20"/>
        </w:rPr>
        <w:t>comply with University policy</w:t>
      </w:r>
      <w:r w:rsidR="00CE6B1E" w:rsidRPr="00E36CD4">
        <w:rPr>
          <w:sz w:val="20"/>
          <w:szCs w:val="20"/>
        </w:rPr>
        <w:t>.</w:t>
      </w:r>
      <w:r w:rsidR="00C71C92" w:rsidRPr="00E36CD4">
        <w:rPr>
          <w:sz w:val="20"/>
          <w:szCs w:val="20"/>
        </w:rPr>
        <w:t xml:space="preserve">  </w:t>
      </w:r>
      <w:hyperlink r:id="rId10" w:history="1">
        <w:r w:rsidR="0042149E" w:rsidRPr="00E36CD4">
          <w:rPr>
            <w:rStyle w:val="Hyperlink"/>
            <w:sz w:val="20"/>
            <w:szCs w:val="20"/>
          </w:rPr>
          <w:t>www.fresnostate.edu/brand</w:t>
        </w:r>
      </w:hyperlink>
      <w:r w:rsidR="00C71C92" w:rsidRPr="00E36CD4">
        <w:rPr>
          <w:sz w:val="20"/>
          <w:szCs w:val="20"/>
        </w:rPr>
        <w:t xml:space="preserve">.  </w:t>
      </w:r>
    </w:p>
    <w:p w:rsidR="00AB5156" w:rsidRPr="00E36CD4" w:rsidRDefault="00C71C92" w:rsidP="002D1112">
      <w:pPr>
        <w:pStyle w:val="ListParagraph"/>
        <w:contextualSpacing w:val="0"/>
        <w:jc w:val="both"/>
        <w:rPr>
          <w:sz w:val="20"/>
          <w:szCs w:val="20"/>
        </w:rPr>
      </w:pPr>
      <w:r w:rsidRPr="00E36CD4">
        <w:rPr>
          <w:sz w:val="20"/>
          <w:szCs w:val="20"/>
        </w:rPr>
        <w:t>See Appendix B</w:t>
      </w:r>
    </w:p>
    <w:p w:rsidR="00AB5156" w:rsidRPr="002D1112" w:rsidRDefault="00AB5156" w:rsidP="00AB5156">
      <w:pPr>
        <w:pStyle w:val="ListParagraph"/>
        <w:jc w:val="both"/>
        <w:rPr>
          <w:sz w:val="16"/>
          <w:szCs w:val="16"/>
        </w:rPr>
      </w:pPr>
    </w:p>
    <w:p w:rsidR="00EC7F66" w:rsidRPr="00F93356" w:rsidRDefault="00F040BF" w:rsidP="00F93356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CD4">
        <w:rPr>
          <w:sz w:val="20"/>
          <w:szCs w:val="20"/>
        </w:rPr>
        <w:t xml:space="preserve">Submit </w:t>
      </w:r>
      <w:r w:rsidR="00F93356">
        <w:rPr>
          <w:sz w:val="20"/>
          <w:szCs w:val="20"/>
        </w:rPr>
        <w:t>the completed r</w:t>
      </w:r>
      <w:r w:rsidRPr="00E36CD4">
        <w:rPr>
          <w:sz w:val="20"/>
          <w:szCs w:val="20"/>
        </w:rPr>
        <w:t xml:space="preserve">oyalty </w:t>
      </w:r>
      <w:r w:rsidR="00F93356">
        <w:rPr>
          <w:sz w:val="20"/>
          <w:szCs w:val="20"/>
        </w:rPr>
        <w:t>w</w:t>
      </w:r>
      <w:r w:rsidRPr="00E36CD4">
        <w:rPr>
          <w:sz w:val="20"/>
          <w:szCs w:val="20"/>
        </w:rPr>
        <w:t xml:space="preserve">aiver form and artwork to Clarence </w:t>
      </w:r>
      <w:proofErr w:type="spellStart"/>
      <w:r w:rsidRPr="00E36CD4">
        <w:rPr>
          <w:sz w:val="20"/>
          <w:szCs w:val="20"/>
        </w:rPr>
        <w:t>Chiong</w:t>
      </w:r>
      <w:proofErr w:type="spellEnd"/>
      <w:r w:rsidRPr="00E36CD4">
        <w:rPr>
          <w:sz w:val="20"/>
          <w:szCs w:val="20"/>
        </w:rPr>
        <w:t xml:space="preserve"> in the </w:t>
      </w:r>
      <w:r w:rsidR="00F93356">
        <w:rPr>
          <w:sz w:val="20"/>
          <w:szCs w:val="20"/>
        </w:rPr>
        <w:t xml:space="preserve">University </w:t>
      </w:r>
      <w:r w:rsidRPr="00E36CD4">
        <w:rPr>
          <w:sz w:val="20"/>
          <w:szCs w:val="20"/>
        </w:rPr>
        <w:t xml:space="preserve">Licensing </w:t>
      </w:r>
      <w:r w:rsidR="00F93356">
        <w:rPr>
          <w:sz w:val="20"/>
          <w:szCs w:val="20"/>
        </w:rPr>
        <w:t>O</w:t>
      </w:r>
      <w:r w:rsidRPr="00E36CD4">
        <w:rPr>
          <w:sz w:val="20"/>
          <w:szCs w:val="20"/>
        </w:rPr>
        <w:t>ffice for review and approval.</w:t>
      </w:r>
      <w:r w:rsidR="00F93356">
        <w:rPr>
          <w:sz w:val="20"/>
          <w:szCs w:val="20"/>
        </w:rPr>
        <w:t xml:space="preserve"> </w:t>
      </w:r>
      <w:r w:rsidR="0092080E" w:rsidRPr="00E36CD4">
        <w:rPr>
          <w:sz w:val="20"/>
          <w:szCs w:val="20"/>
        </w:rPr>
        <w:t xml:space="preserve"> </w:t>
      </w:r>
      <w:r w:rsidR="00C71C92" w:rsidRPr="00F93356">
        <w:rPr>
          <w:sz w:val="20"/>
          <w:szCs w:val="20"/>
        </w:rPr>
        <w:t xml:space="preserve">E-mail: </w:t>
      </w:r>
      <w:hyperlink r:id="rId11" w:history="1">
        <w:r w:rsidR="00C71C92" w:rsidRPr="00F93356">
          <w:rPr>
            <w:rStyle w:val="Hyperlink"/>
            <w:sz w:val="20"/>
            <w:szCs w:val="20"/>
          </w:rPr>
          <w:t>cchiong@csufresno.edu</w:t>
        </w:r>
      </w:hyperlink>
      <w:r w:rsidR="00C71C92" w:rsidRPr="00F93356">
        <w:rPr>
          <w:sz w:val="20"/>
          <w:szCs w:val="20"/>
        </w:rPr>
        <w:t xml:space="preserve">, Phone: 559.278.4451, </w:t>
      </w:r>
      <w:r w:rsidR="006E0599" w:rsidRPr="00F93356">
        <w:rPr>
          <w:sz w:val="20"/>
          <w:szCs w:val="20"/>
        </w:rPr>
        <w:t xml:space="preserve">Campus Mail Stop:  </w:t>
      </w:r>
      <w:r w:rsidR="00C71C92" w:rsidRPr="00F93356">
        <w:rPr>
          <w:sz w:val="20"/>
          <w:szCs w:val="20"/>
        </w:rPr>
        <w:t>L</w:t>
      </w:r>
      <w:r w:rsidR="006E0599" w:rsidRPr="00F93356">
        <w:rPr>
          <w:sz w:val="20"/>
          <w:szCs w:val="20"/>
        </w:rPr>
        <w:t>S135</w:t>
      </w:r>
    </w:p>
    <w:p w:rsidR="00022CEE" w:rsidRPr="002D1112" w:rsidRDefault="00022CEE" w:rsidP="00022CEE">
      <w:pPr>
        <w:jc w:val="both"/>
        <w:rPr>
          <w:sz w:val="16"/>
          <w:szCs w:val="16"/>
        </w:rPr>
      </w:pPr>
    </w:p>
    <w:p w:rsidR="00F040BF" w:rsidRPr="00E36CD4" w:rsidRDefault="0092080E" w:rsidP="00AB5156">
      <w:pPr>
        <w:pStyle w:val="ListParagraph"/>
        <w:jc w:val="both"/>
        <w:rPr>
          <w:sz w:val="20"/>
          <w:szCs w:val="20"/>
        </w:rPr>
      </w:pPr>
      <w:r w:rsidRPr="00E36CD4">
        <w:rPr>
          <w:sz w:val="20"/>
          <w:szCs w:val="20"/>
        </w:rPr>
        <w:t xml:space="preserve">Campus Royalty Waiver form: </w:t>
      </w:r>
      <w:hyperlink r:id="rId12" w:history="1">
        <w:r w:rsidR="00F93356" w:rsidRPr="003F4754">
          <w:rPr>
            <w:rStyle w:val="Hyperlink"/>
            <w:sz w:val="20"/>
            <w:szCs w:val="20"/>
          </w:rPr>
          <w:t>www.gobulldogs.com/ot/fres-licensing.html</w:t>
        </w:r>
      </w:hyperlink>
    </w:p>
    <w:p w:rsidR="00EA03CE" w:rsidRPr="002D1112" w:rsidRDefault="00EA03CE" w:rsidP="00AB5156">
      <w:pPr>
        <w:jc w:val="both"/>
        <w:rPr>
          <w:sz w:val="16"/>
          <w:szCs w:val="16"/>
        </w:rPr>
      </w:pPr>
      <w:r w:rsidRPr="00E36CD4">
        <w:rPr>
          <w:sz w:val="20"/>
          <w:szCs w:val="20"/>
        </w:rPr>
        <w:tab/>
      </w:r>
    </w:p>
    <w:p w:rsidR="00EA03CE" w:rsidRDefault="00EA03CE" w:rsidP="002D1112">
      <w:pPr>
        <w:ind w:firstLine="720"/>
        <w:jc w:val="both"/>
        <w:rPr>
          <w:sz w:val="20"/>
          <w:szCs w:val="20"/>
        </w:rPr>
      </w:pPr>
      <w:r w:rsidRPr="00E36CD4">
        <w:rPr>
          <w:sz w:val="20"/>
          <w:szCs w:val="20"/>
        </w:rPr>
        <w:t xml:space="preserve">See </w:t>
      </w:r>
      <w:r w:rsidR="00E33FC4" w:rsidRPr="00E36CD4">
        <w:rPr>
          <w:sz w:val="20"/>
          <w:szCs w:val="20"/>
        </w:rPr>
        <w:t xml:space="preserve">Notes section </w:t>
      </w:r>
      <w:r w:rsidRPr="00E36CD4">
        <w:rPr>
          <w:sz w:val="20"/>
          <w:szCs w:val="20"/>
        </w:rPr>
        <w:t xml:space="preserve">below for </w:t>
      </w:r>
      <w:r w:rsidR="00E33FC4" w:rsidRPr="00E36CD4">
        <w:rPr>
          <w:sz w:val="20"/>
          <w:szCs w:val="20"/>
        </w:rPr>
        <w:t xml:space="preserve">additional </w:t>
      </w:r>
      <w:r w:rsidRPr="00E36CD4">
        <w:rPr>
          <w:sz w:val="20"/>
          <w:szCs w:val="20"/>
        </w:rPr>
        <w:t>in</w:t>
      </w:r>
      <w:r w:rsidR="00E33FC4" w:rsidRPr="00E36CD4">
        <w:rPr>
          <w:sz w:val="20"/>
          <w:szCs w:val="20"/>
        </w:rPr>
        <w:t>formation on the Royalty Waiver.</w:t>
      </w:r>
    </w:p>
    <w:p w:rsidR="002D1112" w:rsidRPr="002D1112" w:rsidRDefault="002D1112" w:rsidP="002D1112">
      <w:pPr>
        <w:ind w:firstLine="720"/>
        <w:jc w:val="both"/>
        <w:rPr>
          <w:sz w:val="16"/>
          <w:szCs w:val="16"/>
        </w:rPr>
      </w:pPr>
    </w:p>
    <w:p w:rsidR="002D1112" w:rsidRDefault="00D65249" w:rsidP="006E059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36CD4">
        <w:rPr>
          <w:sz w:val="20"/>
          <w:szCs w:val="20"/>
        </w:rPr>
        <w:t xml:space="preserve">Submit final artwork to the </w:t>
      </w:r>
      <w:r w:rsidR="006E0599" w:rsidRPr="00E36CD4">
        <w:rPr>
          <w:sz w:val="20"/>
          <w:szCs w:val="20"/>
        </w:rPr>
        <w:t xml:space="preserve">Bruce Whitworth, </w:t>
      </w:r>
      <w:r w:rsidRPr="00E36CD4">
        <w:rPr>
          <w:sz w:val="20"/>
          <w:szCs w:val="20"/>
        </w:rPr>
        <w:t>Executive Director of Publications</w:t>
      </w:r>
      <w:r w:rsidR="006E0599" w:rsidRPr="00E36CD4">
        <w:rPr>
          <w:sz w:val="20"/>
          <w:szCs w:val="20"/>
        </w:rPr>
        <w:t>,</w:t>
      </w:r>
      <w:r w:rsidRPr="00E36CD4">
        <w:rPr>
          <w:sz w:val="20"/>
          <w:szCs w:val="20"/>
        </w:rPr>
        <w:t xml:space="preserve"> for final approval and attach signed approval along with a </w:t>
      </w:r>
      <w:r w:rsidR="00F93356">
        <w:rPr>
          <w:sz w:val="20"/>
          <w:szCs w:val="20"/>
        </w:rPr>
        <w:t>p</w:t>
      </w:r>
      <w:r w:rsidRPr="00E36CD4">
        <w:rPr>
          <w:sz w:val="20"/>
          <w:szCs w:val="20"/>
        </w:rPr>
        <w:t xml:space="preserve">urchase </w:t>
      </w:r>
      <w:r w:rsidR="00F93356">
        <w:rPr>
          <w:sz w:val="20"/>
          <w:szCs w:val="20"/>
        </w:rPr>
        <w:t>r</w:t>
      </w:r>
      <w:r w:rsidRPr="00E36CD4">
        <w:rPr>
          <w:sz w:val="20"/>
          <w:szCs w:val="20"/>
        </w:rPr>
        <w:t xml:space="preserve">equisition form, </w:t>
      </w:r>
      <w:r w:rsidR="00AB5156" w:rsidRPr="00E36CD4">
        <w:rPr>
          <w:sz w:val="20"/>
          <w:szCs w:val="20"/>
        </w:rPr>
        <w:t xml:space="preserve">approved </w:t>
      </w:r>
      <w:r w:rsidR="00F93356">
        <w:rPr>
          <w:sz w:val="20"/>
          <w:szCs w:val="20"/>
        </w:rPr>
        <w:t>r</w:t>
      </w:r>
      <w:r w:rsidR="00AB5156" w:rsidRPr="00E36CD4">
        <w:rPr>
          <w:sz w:val="20"/>
          <w:szCs w:val="20"/>
        </w:rPr>
        <w:t xml:space="preserve">oyalty </w:t>
      </w:r>
      <w:r w:rsidR="00F93356">
        <w:rPr>
          <w:sz w:val="20"/>
          <w:szCs w:val="20"/>
        </w:rPr>
        <w:t>w</w:t>
      </w:r>
      <w:r w:rsidR="00AB5156" w:rsidRPr="00E36CD4">
        <w:rPr>
          <w:sz w:val="20"/>
          <w:szCs w:val="20"/>
        </w:rPr>
        <w:t>aiver form, artwork and quotation</w:t>
      </w:r>
      <w:r w:rsidR="00022CEE" w:rsidRPr="00E36CD4">
        <w:rPr>
          <w:sz w:val="20"/>
          <w:szCs w:val="20"/>
        </w:rPr>
        <w:t>(</w:t>
      </w:r>
      <w:r w:rsidR="00AB5156" w:rsidRPr="00E36CD4">
        <w:rPr>
          <w:sz w:val="20"/>
          <w:szCs w:val="20"/>
        </w:rPr>
        <w:t>s</w:t>
      </w:r>
      <w:r w:rsidR="00022CEE" w:rsidRPr="00E36CD4">
        <w:rPr>
          <w:sz w:val="20"/>
          <w:szCs w:val="20"/>
        </w:rPr>
        <w:t>)</w:t>
      </w:r>
      <w:r w:rsidR="00AB5156" w:rsidRPr="00E36CD4">
        <w:rPr>
          <w:sz w:val="20"/>
          <w:szCs w:val="20"/>
        </w:rPr>
        <w:t xml:space="preserve"> to the Procurement or Foundation office </w:t>
      </w:r>
      <w:r w:rsidR="00E936AA" w:rsidRPr="00E36CD4">
        <w:rPr>
          <w:sz w:val="20"/>
          <w:szCs w:val="20"/>
        </w:rPr>
        <w:t xml:space="preserve">to </w:t>
      </w:r>
      <w:r w:rsidR="00AB5156" w:rsidRPr="00E36CD4">
        <w:rPr>
          <w:sz w:val="20"/>
          <w:szCs w:val="20"/>
        </w:rPr>
        <w:t>issue the Purchase Order and place the order with the vendor.</w:t>
      </w:r>
      <w:r w:rsidR="006E0599" w:rsidRPr="00E36CD4">
        <w:rPr>
          <w:sz w:val="20"/>
          <w:szCs w:val="20"/>
        </w:rPr>
        <w:t xml:space="preserve">  </w:t>
      </w:r>
    </w:p>
    <w:p w:rsidR="006E0599" w:rsidRPr="00E36CD4" w:rsidRDefault="006E0599" w:rsidP="002D1112">
      <w:pPr>
        <w:pStyle w:val="ListParagraph"/>
        <w:jc w:val="both"/>
        <w:rPr>
          <w:sz w:val="20"/>
          <w:szCs w:val="20"/>
        </w:rPr>
      </w:pPr>
      <w:r w:rsidRPr="00E36CD4">
        <w:rPr>
          <w:sz w:val="20"/>
          <w:szCs w:val="20"/>
        </w:rPr>
        <w:t xml:space="preserve">E-mail:  </w:t>
      </w:r>
      <w:hyperlink r:id="rId13" w:tgtFrame="_blank" w:history="1">
        <w:r w:rsidRPr="00E36CD4">
          <w:rPr>
            <w:rStyle w:val="Hyperlink"/>
            <w:sz w:val="20"/>
            <w:szCs w:val="20"/>
          </w:rPr>
          <w:t>bwhitworth@csufresno.edu,</w:t>
        </w:r>
      </w:hyperlink>
      <w:r w:rsidRPr="00E36CD4">
        <w:rPr>
          <w:sz w:val="20"/>
          <w:szCs w:val="20"/>
        </w:rPr>
        <w:t xml:space="preserve"> Phone: 559.278.5029, Fax: 559.278.2436, Campus Mail Stop:  </w:t>
      </w:r>
      <w:r w:rsidR="00F93356">
        <w:rPr>
          <w:sz w:val="20"/>
          <w:szCs w:val="20"/>
        </w:rPr>
        <w:t>KC45</w:t>
      </w:r>
      <w:r w:rsidRPr="00E36CD4">
        <w:rPr>
          <w:sz w:val="20"/>
          <w:szCs w:val="20"/>
        </w:rPr>
        <w:t>.</w:t>
      </w:r>
    </w:p>
    <w:p w:rsidR="006E0599" w:rsidRPr="00E36CD4" w:rsidRDefault="006E0599" w:rsidP="006E0599">
      <w:pPr>
        <w:pStyle w:val="ListParagraph"/>
        <w:jc w:val="both"/>
        <w:rPr>
          <w:sz w:val="20"/>
          <w:szCs w:val="20"/>
        </w:rPr>
      </w:pPr>
    </w:p>
    <w:p w:rsidR="00F90C30" w:rsidRPr="00E36CD4" w:rsidRDefault="000B7AF4" w:rsidP="00F90C30">
      <w:pPr>
        <w:pStyle w:val="ListParagraph"/>
        <w:jc w:val="both"/>
        <w:rPr>
          <w:b/>
          <w:sz w:val="20"/>
          <w:szCs w:val="20"/>
        </w:rPr>
      </w:pPr>
      <w:r w:rsidRPr="00E36CD4">
        <w:rPr>
          <w:b/>
          <w:sz w:val="20"/>
          <w:szCs w:val="20"/>
        </w:rPr>
        <w:t>Note</w:t>
      </w:r>
      <w:r w:rsidR="00E33FC4" w:rsidRPr="00E36CD4">
        <w:rPr>
          <w:b/>
          <w:sz w:val="20"/>
          <w:szCs w:val="20"/>
        </w:rPr>
        <w:t>s</w:t>
      </w:r>
      <w:r w:rsidRPr="00E36CD4">
        <w:rPr>
          <w:b/>
          <w:sz w:val="20"/>
          <w:szCs w:val="20"/>
        </w:rPr>
        <w:t xml:space="preserve">:  </w:t>
      </w:r>
    </w:p>
    <w:p w:rsidR="00E33FC4" w:rsidRPr="00E36CD4" w:rsidRDefault="000B7AF4" w:rsidP="002D1112">
      <w:pPr>
        <w:ind w:left="720"/>
        <w:jc w:val="both"/>
        <w:rPr>
          <w:rFonts w:eastAsia="Times New Roman" w:cs="Times New Roman"/>
          <w:sz w:val="20"/>
          <w:szCs w:val="20"/>
        </w:rPr>
      </w:pPr>
      <w:r w:rsidRPr="00E36CD4">
        <w:rPr>
          <w:sz w:val="20"/>
          <w:szCs w:val="20"/>
        </w:rPr>
        <w:t xml:space="preserve">Orders will not be processed by the vendor until all supporting paperwork has been received; </w:t>
      </w:r>
      <w:r w:rsidR="00F93356">
        <w:rPr>
          <w:sz w:val="20"/>
          <w:szCs w:val="20"/>
        </w:rPr>
        <w:t>p</w:t>
      </w:r>
      <w:r w:rsidR="002C24C7" w:rsidRPr="00E36CD4">
        <w:rPr>
          <w:sz w:val="20"/>
          <w:szCs w:val="20"/>
        </w:rPr>
        <w:t xml:space="preserve">urchase </w:t>
      </w:r>
      <w:r w:rsidR="00F93356">
        <w:rPr>
          <w:sz w:val="20"/>
          <w:szCs w:val="20"/>
        </w:rPr>
        <w:t>o</w:t>
      </w:r>
      <w:r w:rsidR="002C24C7" w:rsidRPr="00E36CD4">
        <w:rPr>
          <w:sz w:val="20"/>
          <w:szCs w:val="20"/>
        </w:rPr>
        <w:t xml:space="preserve">rder, </w:t>
      </w:r>
      <w:r w:rsidRPr="00E36CD4">
        <w:rPr>
          <w:sz w:val="20"/>
          <w:szCs w:val="20"/>
        </w:rPr>
        <w:t xml:space="preserve">signed </w:t>
      </w:r>
      <w:r w:rsidR="00F93356">
        <w:rPr>
          <w:sz w:val="20"/>
          <w:szCs w:val="20"/>
        </w:rPr>
        <w:t>r</w:t>
      </w:r>
      <w:r w:rsidRPr="00E36CD4">
        <w:rPr>
          <w:sz w:val="20"/>
          <w:szCs w:val="20"/>
        </w:rPr>
        <w:t xml:space="preserve">oyalty </w:t>
      </w:r>
      <w:r w:rsidR="00F93356">
        <w:rPr>
          <w:sz w:val="20"/>
          <w:szCs w:val="20"/>
        </w:rPr>
        <w:t>w</w:t>
      </w:r>
      <w:r w:rsidRPr="00E36CD4">
        <w:rPr>
          <w:sz w:val="20"/>
          <w:szCs w:val="20"/>
        </w:rPr>
        <w:t>aiver fo</w:t>
      </w:r>
      <w:r w:rsidR="002C24C7" w:rsidRPr="00E36CD4">
        <w:rPr>
          <w:sz w:val="20"/>
          <w:szCs w:val="20"/>
        </w:rPr>
        <w:t>rm</w:t>
      </w:r>
      <w:r w:rsidRPr="00E36CD4">
        <w:rPr>
          <w:sz w:val="20"/>
          <w:szCs w:val="20"/>
        </w:rPr>
        <w:t xml:space="preserve"> and </w:t>
      </w:r>
      <w:r w:rsidR="00C71C92" w:rsidRPr="00E36CD4">
        <w:rPr>
          <w:sz w:val="20"/>
          <w:szCs w:val="20"/>
        </w:rPr>
        <w:t xml:space="preserve">approved </w:t>
      </w:r>
      <w:r w:rsidRPr="00E36CD4">
        <w:rPr>
          <w:sz w:val="20"/>
          <w:szCs w:val="20"/>
        </w:rPr>
        <w:t>artwork.</w:t>
      </w:r>
      <w:r w:rsidR="00E33FC4" w:rsidRPr="00E36CD4">
        <w:rPr>
          <w:rFonts w:eastAsia="Times New Roman" w:cs="Times New Roman"/>
          <w:sz w:val="20"/>
          <w:szCs w:val="20"/>
        </w:rPr>
        <w:t xml:space="preserve"> </w:t>
      </w:r>
    </w:p>
    <w:p w:rsidR="00E33FC4" w:rsidRPr="00E36CD4" w:rsidRDefault="00E33FC4" w:rsidP="002D1112">
      <w:pPr>
        <w:ind w:left="720"/>
        <w:jc w:val="both"/>
        <w:rPr>
          <w:rFonts w:eastAsia="Times New Roman" w:cs="Times New Roman"/>
          <w:sz w:val="20"/>
          <w:szCs w:val="20"/>
        </w:rPr>
      </w:pPr>
    </w:p>
    <w:p w:rsidR="00E33FC4" w:rsidRPr="00E36CD4" w:rsidRDefault="00E33FC4" w:rsidP="002D1112">
      <w:pPr>
        <w:ind w:left="720"/>
        <w:jc w:val="both"/>
        <w:rPr>
          <w:rFonts w:eastAsia="Times New Roman" w:cs="Times New Roman"/>
          <w:sz w:val="20"/>
          <w:szCs w:val="20"/>
        </w:rPr>
      </w:pPr>
      <w:r w:rsidRPr="006D43CE">
        <w:rPr>
          <w:rFonts w:eastAsia="Times New Roman" w:cs="Times New Roman"/>
          <w:sz w:val="20"/>
          <w:szCs w:val="20"/>
        </w:rPr>
        <w:t xml:space="preserve">It is the responsibility of the ordering party to submit the </w:t>
      </w:r>
      <w:r w:rsidR="00F93356">
        <w:rPr>
          <w:rFonts w:eastAsia="Times New Roman" w:cs="Times New Roman"/>
          <w:sz w:val="20"/>
          <w:szCs w:val="20"/>
        </w:rPr>
        <w:t>r</w:t>
      </w:r>
      <w:r w:rsidR="006A73DC" w:rsidRPr="00E36CD4">
        <w:rPr>
          <w:rFonts w:eastAsia="Times New Roman" w:cs="Times New Roman"/>
          <w:sz w:val="20"/>
          <w:szCs w:val="20"/>
        </w:rPr>
        <w:t xml:space="preserve">oyalty </w:t>
      </w:r>
      <w:r w:rsidR="00F93356">
        <w:rPr>
          <w:rFonts w:eastAsia="Times New Roman" w:cs="Times New Roman"/>
          <w:sz w:val="20"/>
          <w:szCs w:val="20"/>
        </w:rPr>
        <w:t>w</w:t>
      </w:r>
      <w:r w:rsidRPr="006D43CE">
        <w:rPr>
          <w:rFonts w:eastAsia="Times New Roman" w:cs="Times New Roman"/>
          <w:sz w:val="20"/>
          <w:szCs w:val="20"/>
        </w:rPr>
        <w:t>aiver form for each order</w:t>
      </w:r>
      <w:r w:rsidRPr="00E36CD4">
        <w:rPr>
          <w:rFonts w:eastAsia="Times New Roman" w:cs="Times New Roman"/>
          <w:sz w:val="20"/>
          <w:szCs w:val="20"/>
        </w:rPr>
        <w:t xml:space="preserve">.  </w:t>
      </w:r>
    </w:p>
    <w:p w:rsidR="00E33FC4" w:rsidRPr="006D43CE" w:rsidRDefault="00E33FC4" w:rsidP="002D1112">
      <w:pPr>
        <w:ind w:left="720"/>
        <w:jc w:val="both"/>
        <w:rPr>
          <w:rFonts w:eastAsia="Times New Roman" w:cs="Times New Roman"/>
          <w:sz w:val="20"/>
          <w:szCs w:val="20"/>
        </w:rPr>
      </w:pPr>
    </w:p>
    <w:p w:rsidR="00E33FC4" w:rsidRPr="00E36CD4" w:rsidRDefault="00E33FC4" w:rsidP="002D1112">
      <w:pPr>
        <w:ind w:left="720"/>
        <w:jc w:val="both"/>
        <w:rPr>
          <w:rFonts w:eastAsia="Times New Roman" w:cs="Times New Roman"/>
          <w:sz w:val="20"/>
          <w:szCs w:val="20"/>
        </w:rPr>
      </w:pPr>
      <w:r w:rsidRPr="006D43CE">
        <w:rPr>
          <w:rFonts w:eastAsia="Times New Roman" w:cs="Times New Roman"/>
          <w:sz w:val="20"/>
          <w:szCs w:val="20"/>
        </w:rPr>
        <w:t>While most int</w:t>
      </w:r>
      <w:r w:rsidR="006A73DC" w:rsidRPr="00E36CD4">
        <w:rPr>
          <w:rFonts w:eastAsia="Times New Roman" w:cs="Times New Roman"/>
          <w:sz w:val="20"/>
          <w:szCs w:val="20"/>
        </w:rPr>
        <w:t>ernal use orders are granted a royalty w</w:t>
      </w:r>
      <w:r w:rsidRPr="006D43CE">
        <w:rPr>
          <w:rFonts w:eastAsia="Times New Roman" w:cs="Times New Roman"/>
          <w:sz w:val="20"/>
          <w:szCs w:val="20"/>
        </w:rPr>
        <w:t>aiver, each order is considered on a case-by-case basis.</w:t>
      </w:r>
      <w:r w:rsidRPr="00E36CD4">
        <w:rPr>
          <w:rFonts w:eastAsia="Times New Roman" w:cs="Times New Roman"/>
          <w:sz w:val="20"/>
          <w:szCs w:val="20"/>
        </w:rPr>
        <w:t xml:space="preserve"> </w:t>
      </w:r>
      <w:r w:rsidRPr="006D43CE">
        <w:rPr>
          <w:rFonts w:eastAsia="Times New Roman" w:cs="Times New Roman"/>
          <w:sz w:val="20"/>
          <w:szCs w:val="20"/>
        </w:rPr>
        <w:t xml:space="preserve"> Any orders </w:t>
      </w:r>
      <w:r w:rsidRPr="00E36CD4">
        <w:rPr>
          <w:rFonts w:eastAsia="Times New Roman" w:cs="Times New Roman"/>
          <w:sz w:val="20"/>
          <w:szCs w:val="20"/>
        </w:rPr>
        <w:t xml:space="preserve">submitted to Procurement </w:t>
      </w:r>
      <w:r w:rsidRPr="006D43CE">
        <w:rPr>
          <w:rFonts w:eastAsia="Times New Roman" w:cs="Times New Roman"/>
          <w:sz w:val="20"/>
          <w:szCs w:val="20"/>
        </w:rPr>
        <w:t xml:space="preserve">without the </w:t>
      </w:r>
      <w:r w:rsidR="00F93356">
        <w:rPr>
          <w:rFonts w:eastAsia="Times New Roman" w:cs="Times New Roman"/>
          <w:sz w:val="20"/>
          <w:szCs w:val="20"/>
        </w:rPr>
        <w:t>r</w:t>
      </w:r>
      <w:r w:rsidRPr="006D43CE">
        <w:rPr>
          <w:rFonts w:eastAsia="Times New Roman" w:cs="Times New Roman"/>
          <w:sz w:val="20"/>
          <w:szCs w:val="20"/>
        </w:rPr>
        <w:t>o</w:t>
      </w:r>
      <w:r w:rsidRPr="00E36CD4">
        <w:rPr>
          <w:rFonts w:eastAsia="Times New Roman" w:cs="Times New Roman"/>
          <w:sz w:val="20"/>
          <w:szCs w:val="20"/>
        </w:rPr>
        <w:t xml:space="preserve">yalty </w:t>
      </w:r>
      <w:r w:rsidR="00F93356">
        <w:rPr>
          <w:rFonts w:eastAsia="Times New Roman" w:cs="Times New Roman"/>
          <w:sz w:val="20"/>
          <w:szCs w:val="20"/>
        </w:rPr>
        <w:t>w</w:t>
      </w:r>
      <w:r w:rsidRPr="00E36CD4">
        <w:rPr>
          <w:rFonts w:eastAsia="Times New Roman" w:cs="Times New Roman"/>
          <w:sz w:val="20"/>
          <w:szCs w:val="20"/>
        </w:rPr>
        <w:t xml:space="preserve">aiver form are </w:t>
      </w:r>
      <w:r w:rsidRPr="006D43CE">
        <w:rPr>
          <w:rFonts w:eastAsia="Times New Roman" w:cs="Times New Roman"/>
          <w:sz w:val="20"/>
          <w:szCs w:val="20"/>
        </w:rPr>
        <w:t>subject to having royalties added to the cost of the order</w:t>
      </w:r>
      <w:r w:rsidRPr="00E36CD4">
        <w:rPr>
          <w:rFonts w:eastAsia="Times New Roman" w:cs="Times New Roman"/>
          <w:sz w:val="20"/>
          <w:szCs w:val="20"/>
        </w:rPr>
        <w:t xml:space="preserve">, which </w:t>
      </w:r>
      <w:r w:rsidR="002D1112">
        <w:rPr>
          <w:rFonts w:eastAsia="Times New Roman" w:cs="Times New Roman"/>
          <w:sz w:val="20"/>
          <w:szCs w:val="20"/>
        </w:rPr>
        <w:t>is</w:t>
      </w:r>
      <w:r w:rsidRPr="00E36CD4">
        <w:rPr>
          <w:rFonts w:eastAsia="Times New Roman" w:cs="Times New Roman"/>
          <w:sz w:val="20"/>
          <w:szCs w:val="20"/>
        </w:rPr>
        <w:t xml:space="preserve"> typically 12</w:t>
      </w:r>
      <w:r w:rsidR="00F93356">
        <w:rPr>
          <w:rFonts w:eastAsia="Times New Roman" w:cs="Times New Roman"/>
          <w:sz w:val="20"/>
          <w:szCs w:val="20"/>
        </w:rPr>
        <w:t xml:space="preserve"> percent</w:t>
      </w:r>
      <w:r w:rsidRPr="00E36CD4">
        <w:rPr>
          <w:rFonts w:eastAsia="Times New Roman" w:cs="Times New Roman"/>
          <w:sz w:val="20"/>
          <w:szCs w:val="20"/>
        </w:rPr>
        <w:t xml:space="preserve">.  </w:t>
      </w:r>
      <w:r w:rsidRPr="006D43CE">
        <w:rPr>
          <w:rFonts w:eastAsia="Times New Roman" w:cs="Times New Roman"/>
          <w:sz w:val="20"/>
          <w:szCs w:val="20"/>
        </w:rPr>
        <w:t xml:space="preserve">Items intended to be sold for </w:t>
      </w:r>
      <w:r w:rsidR="006A73DC" w:rsidRPr="00E36CD4">
        <w:rPr>
          <w:rFonts w:eastAsia="Times New Roman" w:cs="Times New Roman"/>
          <w:sz w:val="20"/>
          <w:szCs w:val="20"/>
        </w:rPr>
        <w:t>f</w:t>
      </w:r>
      <w:r w:rsidRPr="00E36CD4">
        <w:rPr>
          <w:rFonts w:eastAsia="Times New Roman" w:cs="Times New Roman"/>
          <w:sz w:val="20"/>
          <w:szCs w:val="20"/>
        </w:rPr>
        <w:t>undr</w:t>
      </w:r>
      <w:r w:rsidRPr="006D43CE">
        <w:rPr>
          <w:rFonts w:eastAsia="Times New Roman" w:cs="Times New Roman"/>
          <w:sz w:val="20"/>
          <w:szCs w:val="20"/>
        </w:rPr>
        <w:t>aising purposes will no</w:t>
      </w:r>
      <w:r w:rsidR="006A73DC" w:rsidRPr="00E36CD4">
        <w:rPr>
          <w:rFonts w:eastAsia="Times New Roman" w:cs="Times New Roman"/>
          <w:sz w:val="20"/>
          <w:szCs w:val="20"/>
        </w:rPr>
        <w:t>t be granted a royalty w</w:t>
      </w:r>
      <w:r w:rsidRPr="00E36CD4">
        <w:rPr>
          <w:rFonts w:eastAsia="Times New Roman" w:cs="Times New Roman"/>
          <w:sz w:val="20"/>
          <w:szCs w:val="20"/>
        </w:rPr>
        <w:t>aiver</w:t>
      </w:r>
      <w:r w:rsidR="00F93356">
        <w:rPr>
          <w:rFonts w:eastAsia="Times New Roman" w:cs="Times New Roman"/>
          <w:sz w:val="20"/>
          <w:szCs w:val="20"/>
        </w:rPr>
        <w:t>,</w:t>
      </w:r>
      <w:r w:rsidRPr="00E36CD4">
        <w:rPr>
          <w:rFonts w:eastAsia="Times New Roman" w:cs="Times New Roman"/>
          <w:sz w:val="20"/>
          <w:szCs w:val="20"/>
        </w:rPr>
        <w:t xml:space="preserve"> and the r</w:t>
      </w:r>
      <w:r w:rsidRPr="006D43CE">
        <w:rPr>
          <w:rFonts w:eastAsia="Times New Roman" w:cs="Times New Roman"/>
          <w:sz w:val="20"/>
          <w:szCs w:val="20"/>
        </w:rPr>
        <w:t xml:space="preserve">oyalty </w:t>
      </w:r>
      <w:r w:rsidRPr="00E36CD4">
        <w:rPr>
          <w:rFonts w:eastAsia="Times New Roman" w:cs="Times New Roman"/>
          <w:sz w:val="20"/>
          <w:szCs w:val="20"/>
        </w:rPr>
        <w:t xml:space="preserve">fee </w:t>
      </w:r>
      <w:r w:rsidRPr="006D43CE">
        <w:rPr>
          <w:rFonts w:eastAsia="Times New Roman" w:cs="Times New Roman"/>
          <w:sz w:val="20"/>
          <w:szCs w:val="20"/>
        </w:rPr>
        <w:t>will be added to the order by the vendor</w:t>
      </w:r>
      <w:r w:rsidRPr="00E36CD4">
        <w:rPr>
          <w:rFonts w:eastAsia="Times New Roman" w:cs="Times New Roman"/>
          <w:sz w:val="20"/>
          <w:szCs w:val="20"/>
        </w:rPr>
        <w:t>.</w:t>
      </w:r>
    </w:p>
    <w:p w:rsidR="00E33FC4" w:rsidRPr="00E36CD4" w:rsidRDefault="00E33FC4" w:rsidP="002D1112">
      <w:pPr>
        <w:ind w:left="720"/>
        <w:jc w:val="both"/>
        <w:rPr>
          <w:rFonts w:eastAsia="Times New Roman" w:cs="Times New Roman"/>
          <w:sz w:val="20"/>
          <w:szCs w:val="20"/>
        </w:rPr>
      </w:pPr>
    </w:p>
    <w:p w:rsidR="00E33FC4" w:rsidRPr="00E36CD4" w:rsidRDefault="001E5849" w:rsidP="002D1112">
      <w:pPr>
        <w:ind w:left="720"/>
        <w:jc w:val="both"/>
        <w:rPr>
          <w:rFonts w:eastAsia="Times New Roman" w:cs="Times New Roman"/>
          <w:sz w:val="20"/>
          <w:szCs w:val="20"/>
        </w:rPr>
      </w:pPr>
      <w:r w:rsidRPr="00E36CD4">
        <w:rPr>
          <w:rFonts w:eastAsia="Times New Roman" w:cs="Times New Roman"/>
          <w:sz w:val="20"/>
          <w:szCs w:val="20"/>
        </w:rPr>
        <w:t>I</w:t>
      </w:r>
      <w:r w:rsidR="00E33FC4" w:rsidRPr="006D43CE">
        <w:rPr>
          <w:rFonts w:eastAsia="Times New Roman" w:cs="Times New Roman"/>
          <w:sz w:val="20"/>
          <w:szCs w:val="20"/>
        </w:rPr>
        <w:t xml:space="preserve">f </w:t>
      </w:r>
      <w:r w:rsidR="006A73DC" w:rsidRPr="00E36CD4">
        <w:rPr>
          <w:rFonts w:eastAsia="Times New Roman" w:cs="Times New Roman"/>
          <w:sz w:val="20"/>
          <w:szCs w:val="20"/>
        </w:rPr>
        <w:t xml:space="preserve">the </w:t>
      </w:r>
      <w:r w:rsidR="00F93356">
        <w:rPr>
          <w:rFonts w:eastAsia="Times New Roman" w:cs="Times New Roman"/>
          <w:sz w:val="20"/>
          <w:szCs w:val="20"/>
        </w:rPr>
        <w:t>r</w:t>
      </w:r>
      <w:r w:rsidR="006A73DC" w:rsidRPr="00E36CD4">
        <w:rPr>
          <w:rFonts w:eastAsia="Times New Roman" w:cs="Times New Roman"/>
          <w:sz w:val="20"/>
          <w:szCs w:val="20"/>
        </w:rPr>
        <w:t xml:space="preserve">oyalty </w:t>
      </w:r>
      <w:r w:rsidR="00F93356">
        <w:rPr>
          <w:rFonts w:eastAsia="Times New Roman" w:cs="Times New Roman"/>
          <w:sz w:val="20"/>
          <w:szCs w:val="20"/>
        </w:rPr>
        <w:t>w</w:t>
      </w:r>
      <w:r w:rsidR="00E33FC4" w:rsidRPr="006D43CE">
        <w:rPr>
          <w:rFonts w:eastAsia="Times New Roman" w:cs="Times New Roman"/>
          <w:sz w:val="20"/>
          <w:szCs w:val="20"/>
        </w:rPr>
        <w:t>aiver is not approved, the decline</w:t>
      </w:r>
      <w:r w:rsidRPr="00E36CD4">
        <w:rPr>
          <w:rFonts w:eastAsia="Times New Roman" w:cs="Times New Roman"/>
          <w:sz w:val="20"/>
          <w:szCs w:val="20"/>
        </w:rPr>
        <w:t>d waiver should be provided to P</w:t>
      </w:r>
      <w:r w:rsidR="00E33FC4" w:rsidRPr="006D43CE">
        <w:rPr>
          <w:rFonts w:eastAsia="Times New Roman" w:cs="Times New Roman"/>
          <w:sz w:val="20"/>
          <w:szCs w:val="20"/>
        </w:rPr>
        <w:t>rocurement so they are aware royalties w</w:t>
      </w:r>
      <w:r w:rsidRPr="00E36CD4">
        <w:rPr>
          <w:rFonts w:eastAsia="Times New Roman" w:cs="Times New Roman"/>
          <w:sz w:val="20"/>
          <w:szCs w:val="20"/>
        </w:rPr>
        <w:t>ere</w:t>
      </w:r>
      <w:r w:rsidR="00E33FC4" w:rsidRPr="006D43CE">
        <w:rPr>
          <w:rFonts w:eastAsia="Times New Roman" w:cs="Times New Roman"/>
          <w:sz w:val="20"/>
          <w:szCs w:val="20"/>
        </w:rPr>
        <w:t xml:space="preserve"> not waived</w:t>
      </w:r>
      <w:r w:rsidR="00E33FC4" w:rsidRPr="00E36CD4">
        <w:rPr>
          <w:rFonts w:eastAsia="Times New Roman" w:cs="Times New Roman"/>
          <w:sz w:val="20"/>
          <w:szCs w:val="20"/>
        </w:rPr>
        <w:t>.</w:t>
      </w:r>
    </w:p>
    <w:p w:rsidR="00E33FC4" w:rsidRPr="00E36CD4" w:rsidRDefault="00E33FC4" w:rsidP="002D1112">
      <w:pPr>
        <w:ind w:left="720"/>
        <w:jc w:val="both"/>
        <w:rPr>
          <w:rFonts w:eastAsia="Times New Roman" w:cs="Times New Roman"/>
          <w:sz w:val="20"/>
          <w:szCs w:val="20"/>
        </w:rPr>
      </w:pPr>
    </w:p>
    <w:p w:rsidR="00E33FC4" w:rsidRPr="006D43CE" w:rsidRDefault="00E33FC4" w:rsidP="002D1112">
      <w:pPr>
        <w:ind w:left="720"/>
        <w:jc w:val="both"/>
        <w:rPr>
          <w:rFonts w:eastAsia="Times New Roman" w:cs="Times New Roman"/>
          <w:sz w:val="20"/>
          <w:szCs w:val="20"/>
        </w:rPr>
      </w:pPr>
      <w:r w:rsidRPr="006D43CE">
        <w:rPr>
          <w:rFonts w:eastAsia="Times New Roman" w:cs="Times New Roman"/>
          <w:sz w:val="20"/>
          <w:szCs w:val="20"/>
        </w:rPr>
        <w:t>When ordering multiple items</w:t>
      </w:r>
      <w:r w:rsidR="002D1112">
        <w:rPr>
          <w:rFonts w:eastAsia="Times New Roman" w:cs="Times New Roman"/>
          <w:sz w:val="20"/>
          <w:szCs w:val="20"/>
        </w:rPr>
        <w:t xml:space="preserve"> on one order</w:t>
      </w:r>
      <w:r w:rsidRPr="006D43CE">
        <w:rPr>
          <w:rFonts w:eastAsia="Times New Roman" w:cs="Times New Roman"/>
          <w:sz w:val="20"/>
          <w:szCs w:val="20"/>
        </w:rPr>
        <w:t xml:space="preserve">, </w:t>
      </w:r>
      <w:r w:rsidR="001E5849" w:rsidRPr="00E36CD4">
        <w:rPr>
          <w:rFonts w:eastAsia="Times New Roman" w:cs="Times New Roman"/>
          <w:sz w:val="20"/>
          <w:szCs w:val="20"/>
        </w:rPr>
        <w:t xml:space="preserve">a separate </w:t>
      </w:r>
      <w:r w:rsidR="00F93356">
        <w:rPr>
          <w:rFonts w:eastAsia="Times New Roman" w:cs="Times New Roman"/>
          <w:sz w:val="20"/>
          <w:szCs w:val="20"/>
        </w:rPr>
        <w:t>r</w:t>
      </w:r>
      <w:r w:rsidRPr="006D43CE">
        <w:rPr>
          <w:rFonts w:eastAsia="Times New Roman" w:cs="Times New Roman"/>
          <w:sz w:val="20"/>
          <w:szCs w:val="20"/>
        </w:rPr>
        <w:t xml:space="preserve">oyalty </w:t>
      </w:r>
      <w:r w:rsidR="00F93356">
        <w:rPr>
          <w:rFonts w:eastAsia="Times New Roman" w:cs="Times New Roman"/>
          <w:sz w:val="20"/>
          <w:szCs w:val="20"/>
        </w:rPr>
        <w:t>w</w:t>
      </w:r>
      <w:r w:rsidRPr="006D43CE">
        <w:rPr>
          <w:rFonts w:eastAsia="Times New Roman" w:cs="Times New Roman"/>
          <w:sz w:val="20"/>
          <w:szCs w:val="20"/>
        </w:rPr>
        <w:t xml:space="preserve">aiver Form </w:t>
      </w:r>
      <w:r w:rsidR="001E5849" w:rsidRPr="00E36CD4">
        <w:rPr>
          <w:rFonts w:eastAsia="Times New Roman" w:cs="Times New Roman"/>
          <w:sz w:val="20"/>
          <w:szCs w:val="20"/>
        </w:rPr>
        <w:t xml:space="preserve">must be submitted </w:t>
      </w:r>
      <w:r w:rsidRPr="006D43CE">
        <w:rPr>
          <w:rFonts w:eastAsia="Times New Roman" w:cs="Times New Roman"/>
          <w:sz w:val="20"/>
          <w:szCs w:val="20"/>
        </w:rPr>
        <w:t>for each item</w:t>
      </w:r>
      <w:r w:rsidR="001E5849" w:rsidRPr="00E36CD4">
        <w:rPr>
          <w:rFonts w:eastAsia="Times New Roman" w:cs="Times New Roman"/>
          <w:sz w:val="20"/>
          <w:szCs w:val="20"/>
        </w:rPr>
        <w:t>.</w:t>
      </w:r>
    </w:p>
    <w:p w:rsidR="00E33FC4" w:rsidRPr="006D43CE" w:rsidRDefault="00E33FC4" w:rsidP="002D1112">
      <w:pPr>
        <w:ind w:left="720"/>
        <w:jc w:val="both"/>
        <w:rPr>
          <w:rFonts w:eastAsia="Times New Roman" w:cs="Times New Roman"/>
          <w:sz w:val="20"/>
          <w:szCs w:val="20"/>
        </w:rPr>
      </w:pPr>
    </w:p>
    <w:p w:rsidR="00F90C30" w:rsidRPr="00E36CD4" w:rsidRDefault="000B7AF4" w:rsidP="002D1112">
      <w:pPr>
        <w:pStyle w:val="ListParagraph"/>
        <w:jc w:val="both"/>
        <w:rPr>
          <w:sz w:val="20"/>
          <w:szCs w:val="20"/>
        </w:rPr>
      </w:pPr>
      <w:r w:rsidRPr="00E36CD4">
        <w:rPr>
          <w:sz w:val="20"/>
          <w:szCs w:val="20"/>
        </w:rPr>
        <w:t xml:space="preserve">Estimated overall </w:t>
      </w:r>
      <w:r w:rsidR="00F90C30" w:rsidRPr="00E36CD4">
        <w:rPr>
          <w:sz w:val="20"/>
          <w:szCs w:val="20"/>
        </w:rPr>
        <w:t xml:space="preserve">processing </w:t>
      </w:r>
      <w:r w:rsidRPr="00E36CD4">
        <w:rPr>
          <w:sz w:val="20"/>
          <w:szCs w:val="20"/>
        </w:rPr>
        <w:t xml:space="preserve">time from </w:t>
      </w:r>
      <w:r w:rsidR="00E936AA" w:rsidRPr="00E36CD4">
        <w:rPr>
          <w:sz w:val="20"/>
          <w:szCs w:val="20"/>
        </w:rPr>
        <w:t xml:space="preserve">Step </w:t>
      </w:r>
      <w:r w:rsidRPr="00E36CD4">
        <w:rPr>
          <w:sz w:val="20"/>
          <w:szCs w:val="20"/>
        </w:rPr>
        <w:t xml:space="preserve">#1 </w:t>
      </w:r>
      <w:r w:rsidR="00022CEE" w:rsidRPr="00E36CD4">
        <w:rPr>
          <w:sz w:val="20"/>
          <w:szCs w:val="20"/>
        </w:rPr>
        <w:t xml:space="preserve">above </w:t>
      </w:r>
      <w:r w:rsidRPr="00E36CD4">
        <w:rPr>
          <w:sz w:val="20"/>
          <w:szCs w:val="20"/>
        </w:rPr>
        <w:t xml:space="preserve">to </w:t>
      </w:r>
      <w:r w:rsidR="00E936AA" w:rsidRPr="00E36CD4">
        <w:rPr>
          <w:sz w:val="20"/>
          <w:szCs w:val="20"/>
        </w:rPr>
        <w:t xml:space="preserve">delivery </w:t>
      </w:r>
      <w:r w:rsidR="002C24C7" w:rsidRPr="00E36CD4">
        <w:rPr>
          <w:sz w:val="20"/>
          <w:szCs w:val="20"/>
        </w:rPr>
        <w:t xml:space="preserve">on campus </w:t>
      </w:r>
      <w:r w:rsidR="00F90C30" w:rsidRPr="00E36CD4">
        <w:rPr>
          <w:sz w:val="20"/>
          <w:szCs w:val="20"/>
        </w:rPr>
        <w:t xml:space="preserve">could take </w:t>
      </w:r>
      <w:r w:rsidR="00F93356">
        <w:rPr>
          <w:sz w:val="20"/>
          <w:szCs w:val="20"/>
        </w:rPr>
        <w:t>two</w:t>
      </w:r>
      <w:r w:rsidR="00F90C30" w:rsidRPr="00E36CD4">
        <w:rPr>
          <w:sz w:val="20"/>
          <w:szCs w:val="20"/>
        </w:rPr>
        <w:t xml:space="preserve"> to </w:t>
      </w:r>
      <w:r w:rsidR="00F93356">
        <w:rPr>
          <w:sz w:val="20"/>
          <w:szCs w:val="20"/>
        </w:rPr>
        <w:t>four</w:t>
      </w:r>
      <w:r w:rsidR="00F90C30" w:rsidRPr="00E36CD4">
        <w:rPr>
          <w:sz w:val="20"/>
          <w:szCs w:val="20"/>
        </w:rPr>
        <w:t xml:space="preserve"> </w:t>
      </w:r>
      <w:r w:rsidRPr="00E36CD4">
        <w:rPr>
          <w:sz w:val="20"/>
          <w:szCs w:val="20"/>
        </w:rPr>
        <w:t xml:space="preserve">weeks </w:t>
      </w:r>
      <w:r w:rsidR="00AC3C4A" w:rsidRPr="00E36CD4">
        <w:rPr>
          <w:sz w:val="20"/>
          <w:szCs w:val="20"/>
        </w:rPr>
        <w:t xml:space="preserve">depending on the item(s), </w:t>
      </w:r>
      <w:r w:rsidRPr="00E36CD4">
        <w:rPr>
          <w:sz w:val="20"/>
          <w:szCs w:val="20"/>
        </w:rPr>
        <w:t xml:space="preserve">so be sure to allow sufficient time.  </w:t>
      </w:r>
    </w:p>
    <w:p w:rsidR="00F90C30" w:rsidRPr="00E36CD4" w:rsidRDefault="00F90C30" w:rsidP="002D1112">
      <w:pPr>
        <w:pStyle w:val="ListParagraph"/>
        <w:jc w:val="both"/>
        <w:rPr>
          <w:sz w:val="20"/>
          <w:szCs w:val="20"/>
        </w:rPr>
      </w:pPr>
    </w:p>
    <w:p w:rsidR="00F90C30" w:rsidRPr="00E36CD4" w:rsidRDefault="000B7AF4" w:rsidP="002D1112">
      <w:pPr>
        <w:pStyle w:val="ListParagraph"/>
        <w:jc w:val="both"/>
        <w:rPr>
          <w:sz w:val="20"/>
          <w:szCs w:val="20"/>
        </w:rPr>
      </w:pPr>
      <w:r w:rsidRPr="00E36CD4">
        <w:rPr>
          <w:sz w:val="20"/>
          <w:szCs w:val="20"/>
        </w:rPr>
        <w:t>Several factors can affect the turnaround time such as</w:t>
      </w:r>
      <w:r w:rsidR="00C71C92" w:rsidRPr="00E36CD4">
        <w:rPr>
          <w:sz w:val="20"/>
          <w:szCs w:val="20"/>
        </w:rPr>
        <w:t>:</w:t>
      </w:r>
      <w:r w:rsidRPr="00E36CD4">
        <w:rPr>
          <w:sz w:val="20"/>
          <w:szCs w:val="20"/>
        </w:rPr>
        <w:t xml:space="preserve"> </w:t>
      </w:r>
      <w:r w:rsidR="001B1ACB" w:rsidRPr="00E36CD4">
        <w:rPr>
          <w:sz w:val="20"/>
          <w:szCs w:val="20"/>
        </w:rPr>
        <w:t>University staff w</w:t>
      </w:r>
      <w:r w:rsidR="00AC3C4A" w:rsidRPr="00E36CD4">
        <w:rPr>
          <w:sz w:val="20"/>
          <w:szCs w:val="20"/>
        </w:rPr>
        <w:t xml:space="preserve">orkload, </w:t>
      </w:r>
      <w:r w:rsidRPr="00E36CD4">
        <w:rPr>
          <w:sz w:val="20"/>
          <w:szCs w:val="20"/>
        </w:rPr>
        <w:t xml:space="preserve">artwork approval, </w:t>
      </w:r>
      <w:proofErr w:type="gramStart"/>
      <w:r w:rsidRPr="00E36CD4">
        <w:rPr>
          <w:sz w:val="20"/>
          <w:szCs w:val="20"/>
        </w:rPr>
        <w:t>product</w:t>
      </w:r>
      <w:proofErr w:type="gramEnd"/>
      <w:r w:rsidRPr="00E36CD4">
        <w:rPr>
          <w:sz w:val="20"/>
          <w:szCs w:val="20"/>
        </w:rPr>
        <w:t xml:space="preserve"> availability</w:t>
      </w:r>
      <w:r w:rsidR="000A7EFE" w:rsidRPr="00E36CD4">
        <w:rPr>
          <w:sz w:val="20"/>
          <w:szCs w:val="20"/>
        </w:rPr>
        <w:t xml:space="preserve"> or </w:t>
      </w:r>
      <w:r w:rsidRPr="00E36CD4">
        <w:rPr>
          <w:sz w:val="20"/>
          <w:szCs w:val="20"/>
        </w:rPr>
        <w:t xml:space="preserve">production </w:t>
      </w:r>
      <w:r w:rsidR="000A7EFE" w:rsidRPr="00E36CD4">
        <w:rPr>
          <w:sz w:val="20"/>
          <w:szCs w:val="20"/>
        </w:rPr>
        <w:t>time</w:t>
      </w:r>
      <w:r w:rsidR="00F93356">
        <w:rPr>
          <w:sz w:val="20"/>
          <w:szCs w:val="20"/>
        </w:rPr>
        <w:t xml:space="preserve">. </w:t>
      </w:r>
      <w:r w:rsidR="00F90C30" w:rsidRPr="00E36CD4">
        <w:rPr>
          <w:sz w:val="20"/>
          <w:szCs w:val="20"/>
        </w:rPr>
        <w:t xml:space="preserve">Orders generally ship </w:t>
      </w:r>
      <w:r w:rsidR="00F93356">
        <w:rPr>
          <w:sz w:val="20"/>
          <w:szCs w:val="20"/>
        </w:rPr>
        <w:t>seven</w:t>
      </w:r>
      <w:bookmarkStart w:id="0" w:name="_GoBack"/>
      <w:bookmarkEnd w:id="0"/>
      <w:r w:rsidR="00F90C30" w:rsidRPr="00E36CD4">
        <w:rPr>
          <w:sz w:val="20"/>
          <w:szCs w:val="20"/>
        </w:rPr>
        <w:t xml:space="preserve"> </w:t>
      </w:r>
      <w:r w:rsidR="00994047" w:rsidRPr="00E36CD4">
        <w:rPr>
          <w:sz w:val="20"/>
          <w:szCs w:val="20"/>
        </w:rPr>
        <w:t>to</w:t>
      </w:r>
      <w:r w:rsidR="00F90C30" w:rsidRPr="00E36CD4">
        <w:rPr>
          <w:sz w:val="20"/>
          <w:szCs w:val="20"/>
        </w:rPr>
        <w:t xml:space="preserve"> 10 days after proof approval from the manufacturer.  </w:t>
      </w:r>
      <w:r w:rsidRPr="00E36CD4">
        <w:rPr>
          <w:sz w:val="20"/>
          <w:szCs w:val="20"/>
        </w:rPr>
        <w:t xml:space="preserve">Rush </w:t>
      </w:r>
      <w:r w:rsidR="000A7EFE" w:rsidRPr="00E36CD4">
        <w:rPr>
          <w:sz w:val="20"/>
          <w:szCs w:val="20"/>
        </w:rPr>
        <w:t>deliver</w:t>
      </w:r>
      <w:r w:rsidR="00AC3C4A" w:rsidRPr="00E36CD4">
        <w:rPr>
          <w:sz w:val="20"/>
          <w:szCs w:val="20"/>
        </w:rPr>
        <w:t>y is available</w:t>
      </w:r>
      <w:r w:rsidR="002C24C7" w:rsidRPr="00E36CD4">
        <w:rPr>
          <w:sz w:val="20"/>
          <w:szCs w:val="20"/>
        </w:rPr>
        <w:t>,</w:t>
      </w:r>
      <w:r w:rsidR="00AC3C4A" w:rsidRPr="00E36CD4">
        <w:rPr>
          <w:sz w:val="20"/>
          <w:szCs w:val="20"/>
        </w:rPr>
        <w:t xml:space="preserve"> but always at an increased </w:t>
      </w:r>
      <w:r w:rsidR="000A7EFE" w:rsidRPr="00E36CD4">
        <w:rPr>
          <w:sz w:val="20"/>
          <w:szCs w:val="20"/>
        </w:rPr>
        <w:t>cost.</w:t>
      </w:r>
      <w:r w:rsidR="00F90C30" w:rsidRPr="00E36CD4">
        <w:rPr>
          <w:sz w:val="20"/>
          <w:szCs w:val="20"/>
        </w:rPr>
        <w:t xml:space="preserve"> </w:t>
      </w:r>
    </w:p>
    <w:p w:rsidR="002C24C7" w:rsidRPr="00E36CD4" w:rsidRDefault="002C24C7" w:rsidP="00E33FC4">
      <w:pPr>
        <w:pStyle w:val="ListParagraph"/>
        <w:jc w:val="both"/>
        <w:rPr>
          <w:sz w:val="20"/>
          <w:szCs w:val="20"/>
        </w:rPr>
      </w:pPr>
    </w:p>
    <w:p w:rsidR="002C24C7" w:rsidRPr="00E36CD4" w:rsidRDefault="001B1ACB" w:rsidP="00E33FC4">
      <w:pPr>
        <w:pStyle w:val="ListParagraph"/>
        <w:jc w:val="both"/>
        <w:rPr>
          <w:sz w:val="20"/>
          <w:szCs w:val="20"/>
        </w:rPr>
      </w:pPr>
      <w:r w:rsidRPr="00E36CD4">
        <w:rPr>
          <w:sz w:val="20"/>
          <w:szCs w:val="20"/>
        </w:rPr>
        <w:t>Contact the following departments i</w:t>
      </w:r>
      <w:r w:rsidR="002C24C7" w:rsidRPr="00E36CD4">
        <w:rPr>
          <w:sz w:val="20"/>
          <w:szCs w:val="20"/>
        </w:rPr>
        <w:t xml:space="preserve">f you have any questions </w:t>
      </w:r>
      <w:r w:rsidRPr="00E36CD4">
        <w:rPr>
          <w:sz w:val="20"/>
          <w:szCs w:val="20"/>
        </w:rPr>
        <w:t>or need additional information</w:t>
      </w:r>
      <w:r w:rsidR="00C71C92" w:rsidRPr="00E36CD4">
        <w:rPr>
          <w:sz w:val="20"/>
          <w:szCs w:val="20"/>
        </w:rPr>
        <w:t>:</w:t>
      </w:r>
    </w:p>
    <w:p w:rsidR="001B1ACB" w:rsidRPr="00E36CD4" w:rsidRDefault="001B1ACB" w:rsidP="001B1ACB">
      <w:pPr>
        <w:pStyle w:val="ListParagraph"/>
        <w:jc w:val="both"/>
        <w:rPr>
          <w:sz w:val="20"/>
          <w:szCs w:val="20"/>
        </w:rPr>
      </w:pPr>
    </w:p>
    <w:p w:rsidR="001B1ACB" w:rsidRPr="002D1112" w:rsidRDefault="00C71C92" w:rsidP="002D1112">
      <w:pPr>
        <w:ind w:firstLine="720"/>
        <w:jc w:val="both"/>
        <w:rPr>
          <w:sz w:val="20"/>
          <w:szCs w:val="20"/>
        </w:rPr>
      </w:pPr>
      <w:r w:rsidRPr="002D1112">
        <w:rPr>
          <w:sz w:val="20"/>
          <w:szCs w:val="20"/>
        </w:rPr>
        <w:t>Licensing Office, 559.</w:t>
      </w:r>
      <w:r w:rsidR="001B1ACB" w:rsidRPr="002D1112">
        <w:rPr>
          <w:sz w:val="20"/>
          <w:szCs w:val="20"/>
        </w:rPr>
        <w:t>278</w:t>
      </w:r>
      <w:r w:rsidRPr="002D1112">
        <w:rPr>
          <w:sz w:val="20"/>
          <w:szCs w:val="20"/>
        </w:rPr>
        <w:t>.</w:t>
      </w:r>
      <w:r w:rsidR="001B1ACB" w:rsidRPr="002D1112">
        <w:rPr>
          <w:sz w:val="20"/>
          <w:szCs w:val="20"/>
        </w:rPr>
        <w:t>4451</w:t>
      </w:r>
      <w:r w:rsidR="00E36CD4" w:rsidRPr="002D1112">
        <w:rPr>
          <w:sz w:val="20"/>
          <w:szCs w:val="20"/>
        </w:rPr>
        <w:tab/>
      </w:r>
      <w:r w:rsidR="00E36CD4" w:rsidRPr="002D1112">
        <w:rPr>
          <w:sz w:val="20"/>
          <w:szCs w:val="20"/>
        </w:rPr>
        <w:tab/>
      </w:r>
      <w:r w:rsidR="00E36CD4" w:rsidRPr="002D1112">
        <w:rPr>
          <w:sz w:val="20"/>
          <w:szCs w:val="20"/>
        </w:rPr>
        <w:tab/>
      </w:r>
      <w:r w:rsidR="00E36CD4" w:rsidRPr="002D1112">
        <w:rPr>
          <w:sz w:val="20"/>
          <w:szCs w:val="20"/>
        </w:rPr>
        <w:tab/>
      </w:r>
      <w:r w:rsidR="002D1112">
        <w:rPr>
          <w:sz w:val="20"/>
          <w:szCs w:val="20"/>
        </w:rPr>
        <w:tab/>
      </w:r>
      <w:r w:rsidR="002C24C7" w:rsidRPr="002D1112">
        <w:rPr>
          <w:sz w:val="20"/>
          <w:szCs w:val="20"/>
        </w:rPr>
        <w:t xml:space="preserve">Procurement Department, </w:t>
      </w:r>
      <w:r w:rsidR="00AB5156" w:rsidRPr="002D1112">
        <w:rPr>
          <w:sz w:val="20"/>
          <w:szCs w:val="20"/>
        </w:rPr>
        <w:t>559</w:t>
      </w:r>
      <w:r w:rsidRPr="002D1112">
        <w:rPr>
          <w:sz w:val="20"/>
          <w:szCs w:val="20"/>
        </w:rPr>
        <w:t>.</w:t>
      </w:r>
      <w:r w:rsidR="002C24C7" w:rsidRPr="002D1112">
        <w:rPr>
          <w:sz w:val="20"/>
          <w:szCs w:val="20"/>
        </w:rPr>
        <w:t>278</w:t>
      </w:r>
      <w:r w:rsidRPr="002D1112">
        <w:rPr>
          <w:sz w:val="20"/>
          <w:szCs w:val="20"/>
        </w:rPr>
        <w:t>.</w:t>
      </w:r>
      <w:r w:rsidR="002C24C7" w:rsidRPr="002D1112">
        <w:rPr>
          <w:sz w:val="20"/>
          <w:szCs w:val="20"/>
        </w:rPr>
        <w:t>2111</w:t>
      </w:r>
      <w:r w:rsidR="001B1ACB" w:rsidRPr="002D1112">
        <w:rPr>
          <w:sz w:val="20"/>
          <w:szCs w:val="20"/>
        </w:rPr>
        <w:t xml:space="preserve"> </w:t>
      </w:r>
    </w:p>
    <w:p w:rsidR="00F90C30" w:rsidRPr="002D1112" w:rsidRDefault="001B1ACB" w:rsidP="002D1112">
      <w:pPr>
        <w:ind w:firstLine="720"/>
        <w:jc w:val="both"/>
        <w:rPr>
          <w:sz w:val="20"/>
          <w:szCs w:val="20"/>
        </w:rPr>
      </w:pPr>
      <w:r w:rsidRPr="002D1112">
        <w:rPr>
          <w:sz w:val="20"/>
          <w:szCs w:val="20"/>
        </w:rPr>
        <w:t>University Communications, 559</w:t>
      </w:r>
      <w:r w:rsidR="00C71C92" w:rsidRPr="002D1112">
        <w:rPr>
          <w:sz w:val="20"/>
          <w:szCs w:val="20"/>
        </w:rPr>
        <w:t>.</w:t>
      </w:r>
      <w:r w:rsidRPr="002D1112">
        <w:rPr>
          <w:sz w:val="20"/>
          <w:szCs w:val="20"/>
        </w:rPr>
        <w:t>278</w:t>
      </w:r>
      <w:r w:rsidR="00C71C92" w:rsidRPr="002D1112">
        <w:rPr>
          <w:sz w:val="20"/>
          <w:szCs w:val="20"/>
        </w:rPr>
        <w:t>.</w:t>
      </w:r>
      <w:r w:rsidRPr="002D1112">
        <w:rPr>
          <w:sz w:val="20"/>
          <w:szCs w:val="20"/>
        </w:rPr>
        <w:t>2795</w:t>
      </w:r>
      <w:r w:rsidR="00E36CD4" w:rsidRPr="002D1112">
        <w:rPr>
          <w:sz w:val="20"/>
          <w:szCs w:val="20"/>
        </w:rPr>
        <w:tab/>
      </w:r>
      <w:r w:rsidR="00E36CD4" w:rsidRPr="002D1112">
        <w:rPr>
          <w:sz w:val="20"/>
          <w:szCs w:val="20"/>
        </w:rPr>
        <w:tab/>
      </w:r>
      <w:r w:rsidR="00E36CD4" w:rsidRPr="002D1112">
        <w:rPr>
          <w:sz w:val="20"/>
          <w:szCs w:val="20"/>
        </w:rPr>
        <w:tab/>
      </w:r>
      <w:r w:rsidR="002D1112">
        <w:rPr>
          <w:sz w:val="20"/>
          <w:szCs w:val="20"/>
        </w:rPr>
        <w:tab/>
      </w:r>
      <w:r w:rsidR="00AB5156" w:rsidRPr="002D1112">
        <w:rPr>
          <w:sz w:val="20"/>
          <w:szCs w:val="20"/>
        </w:rPr>
        <w:t>Foundation Financial Services, 559</w:t>
      </w:r>
      <w:r w:rsidR="00C71C92" w:rsidRPr="002D1112">
        <w:rPr>
          <w:sz w:val="20"/>
          <w:szCs w:val="20"/>
        </w:rPr>
        <w:t>.</w:t>
      </w:r>
      <w:r w:rsidR="00AB5156" w:rsidRPr="002D1112">
        <w:rPr>
          <w:sz w:val="20"/>
          <w:szCs w:val="20"/>
        </w:rPr>
        <w:t>278</w:t>
      </w:r>
      <w:r w:rsidR="00C71C92" w:rsidRPr="002D1112">
        <w:rPr>
          <w:sz w:val="20"/>
          <w:szCs w:val="20"/>
        </w:rPr>
        <w:t>.</w:t>
      </w:r>
      <w:r w:rsidR="00AB5156" w:rsidRPr="002D1112">
        <w:rPr>
          <w:sz w:val="20"/>
          <w:szCs w:val="20"/>
        </w:rPr>
        <w:t>0850</w:t>
      </w:r>
    </w:p>
    <w:sectPr w:rsidR="00F90C30" w:rsidRPr="002D1112" w:rsidSect="006A73DC">
      <w:pgSz w:w="12240" w:h="15840"/>
      <w:pgMar w:top="547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0B" w:rsidRDefault="00096C0B" w:rsidP="006D43CE">
      <w:r>
        <w:separator/>
      </w:r>
    </w:p>
  </w:endnote>
  <w:endnote w:type="continuationSeparator" w:id="0">
    <w:p w:rsidR="00096C0B" w:rsidRDefault="00096C0B" w:rsidP="006D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0B" w:rsidRDefault="00096C0B" w:rsidP="006D43CE">
      <w:r>
        <w:separator/>
      </w:r>
    </w:p>
  </w:footnote>
  <w:footnote w:type="continuationSeparator" w:id="0">
    <w:p w:rsidR="00096C0B" w:rsidRDefault="00096C0B" w:rsidP="006D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274"/>
    <w:multiLevelType w:val="multilevel"/>
    <w:tmpl w:val="CBA0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F6BE2"/>
    <w:multiLevelType w:val="hybridMultilevel"/>
    <w:tmpl w:val="5178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1E"/>
    <w:rsid w:val="00022CEE"/>
    <w:rsid w:val="00096C0B"/>
    <w:rsid w:val="000A7EFE"/>
    <w:rsid w:val="000B7AF4"/>
    <w:rsid w:val="00142BD1"/>
    <w:rsid w:val="001B1ACB"/>
    <w:rsid w:val="001E5849"/>
    <w:rsid w:val="002C24C7"/>
    <w:rsid w:val="002D1112"/>
    <w:rsid w:val="00356BE5"/>
    <w:rsid w:val="00382E1E"/>
    <w:rsid w:val="003E0A4F"/>
    <w:rsid w:val="0042149E"/>
    <w:rsid w:val="004B055F"/>
    <w:rsid w:val="0055295F"/>
    <w:rsid w:val="006A73DC"/>
    <w:rsid w:val="006D43CE"/>
    <w:rsid w:val="006E0599"/>
    <w:rsid w:val="0092080E"/>
    <w:rsid w:val="00994047"/>
    <w:rsid w:val="009C3435"/>
    <w:rsid w:val="00AB5156"/>
    <w:rsid w:val="00AC3C4A"/>
    <w:rsid w:val="00B32301"/>
    <w:rsid w:val="00B71990"/>
    <w:rsid w:val="00B7741E"/>
    <w:rsid w:val="00C71C92"/>
    <w:rsid w:val="00CE6B1E"/>
    <w:rsid w:val="00D03551"/>
    <w:rsid w:val="00D10D02"/>
    <w:rsid w:val="00D16A14"/>
    <w:rsid w:val="00D65249"/>
    <w:rsid w:val="00DB6E37"/>
    <w:rsid w:val="00E33FC4"/>
    <w:rsid w:val="00E36CD4"/>
    <w:rsid w:val="00E936AA"/>
    <w:rsid w:val="00EA03CE"/>
    <w:rsid w:val="00EC7F66"/>
    <w:rsid w:val="00F040BF"/>
    <w:rsid w:val="00F4309A"/>
    <w:rsid w:val="00F90C30"/>
    <w:rsid w:val="00F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9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E0599"/>
  </w:style>
  <w:style w:type="paragraph" w:styleId="Header">
    <w:name w:val="header"/>
    <w:basedOn w:val="Normal"/>
    <w:link w:val="HeaderChar"/>
    <w:uiPriority w:val="99"/>
    <w:unhideWhenUsed/>
    <w:rsid w:val="006D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3CE"/>
  </w:style>
  <w:style w:type="paragraph" w:styleId="Footer">
    <w:name w:val="footer"/>
    <w:basedOn w:val="Normal"/>
    <w:link w:val="FooterChar"/>
    <w:uiPriority w:val="99"/>
    <w:unhideWhenUsed/>
    <w:rsid w:val="006D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9E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E0599"/>
  </w:style>
  <w:style w:type="paragraph" w:styleId="Header">
    <w:name w:val="header"/>
    <w:basedOn w:val="Normal"/>
    <w:link w:val="HeaderChar"/>
    <w:uiPriority w:val="99"/>
    <w:unhideWhenUsed/>
    <w:rsid w:val="006D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3CE"/>
  </w:style>
  <w:style w:type="paragraph" w:styleId="Footer">
    <w:name w:val="footer"/>
    <w:basedOn w:val="Normal"/>
    <w:link w:val="FooterChar"/>
    <w:uiPriority w:val="99"/>
    <w:unhideWhenUsed/>
    <w:rsid w:val="006D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whitworth@csufresno.edu,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bulldogs.com/ot/fres-licens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chiong@csufresno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resnostate.edu/br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bulldogs.com/ot/fres-licens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Harbin</dc:creator>
  <cp:lastModifiedBy>Bruce Whitworth</cp:lastModifiedBy>
  <cp:revision>2</cp:revision>
  <cp:lastPrinted>2015-03-04T00:11:00Z</cp:lastPrinted>
  <dcterms:created xsi:type="dcterms:W3CDTF">2015-04-20T18:17:00Z</dcterms:created>
  <dcterms:modified xsi:type="dcterms:W3CDTF">2015-04-20T18:17:00Z</dcterms:modified>
</cp:coreProperties>
</file>