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AA19" w14:textId="4CADD48E" w:rsidR="001E4442" w:rsidRPr="008E48E2" w:rsidRDefault="00107018" w:rsidP="001E4442">
      <w:pPr>
        <w:rPr>
          <w:b/>
          <w:sz w:val="32"/>
        </w:rPr>
      </w:pPr>
      <w:r>
        <w:rPr>
          <w:b/>
          <w:sz w:val="32"/>
        </w:rPr>
        <w:t>Rubric 5</w:t>
      </w:r>
      <w:bookmarkStart w:id="0" w:name="_GoBack"/>
      <w:bookmarkEnd w:id="0"/>
      <w:r w:rsidR="003C019D">
        <w:rPr>
          <w:b/>
          <w:sz w:val="32"/>
        </w:rPr>
        <w:t xml:space="preserve">: </w:t>
      </w:r>
      <w:r w:rsidR="00AF61A7" w:rsidRPr="008E48E2">
        <w:rPr>
          <w:b/>
          <w:sz w:val="32"/>
        </w:rPr>
        <w:t xml:space="preserve">Want to </w:t>
      </w:r>
      <w:r w:rsidR="008E48E2" w:rsidRPr="008E48E2">
        <w:rPr>
          <w:b/>
          <w:sz w:val="32"/>
        </w:rPr>
        <w:t xml:space="preserve">Win </w:t>
      </w:r>
      <w:r w:rsidR="008E48E2" w:rsidRPr="008E48E2">
        <w:rPr>
          <w:b/>
          <w:i/>
          <w:sz w:val="32"/>
        </w:rPr>
        <w:t>Best Graduate Student</w:t>
      </w:r>
      <w:r w:rsidR="00EC1B6E" w:rsidRPr="008E48E2">
        <w:rPr>
          <w:b/>
          <w:i/>
          <w:sz w:val="32"/>
        </w:rPr>
        <w:t xml:space="preserve"> Award</w:t>
      </w:r>
      <w:r w:rsidR="00AF61A7" w:rsidRPr="008E48E2">
        <w:rPr>
          <w:b/>
          <w:sz w:val="32"/>
        </w:rPr>
        <w:t>? Here’s how!</w:t>
      </w:r>
    </w:p>
    <w:tbl>
      <w:tblPr>
        <w:tblStyle w:val="TableGrid"/>
        <w:tblW w:w="14022" w:type="dxa"/>
        <w:tblLook w:val="00A0" w:firstRow="1" w:lastRow="0" w:firstColumn="1" w:lastColumn="0" w:noHBand="0" w:noVBand="0"/>
      </w:tblPr>
      <w:tblGrid>
        <w:gridCol w:w="2114"/>
        <w:gridCol w:w="1732"/>
        <w:gridCol w:w="3123"/>
        <w:gridCol w:w="3711"/>
        <w:gridCol w:w="3342"/>
      </w:tblGrid>
      <w:tr w:rsidR="00D803AD" w:rsidRPr="00945C63" w14:paraId="1CBAB304" w14:textId="77777777" w:rsidTr="00645684">
        <w:trPr>
          <w:trHeight w:val="327"/>
        </w:trPr>
        <w:tc>
          <w:tcPr>
            <w:tcW w:w="3846" w:type="dxa"/>
            <w:gridSpan w:val="2"/>
          </w:tcPr>
          <w:p w14:paraId="7AB25E84" w14:textId="5AD9F3DE" w:rsidR="001E4442" w:rsidRPr="00945C63" w:rsidRDefault="001E4442" w:rsidP="00945C63">
            <w:pPr>
              <w:jc w:val="center"/>
              <w:rPr>
                <w:b/>
                <w:sz w:val="32"/>
              </w:rPr>
            </w:pPr>
            <w:r w:rsidRPr="00945C63">
              <w:rPr>
                <w:b/>
                <w:sz w:val="32"/>
              </w:rPr>
              <w:t>Characteristic</w:t>
            </w:r>
            <w:r w:rsidR="009D5316">
              <w:rPr>
                <w:b/>
                <w:sz w:val="32"/>
              </w:rPr>
              <w:t>/Quality</w:t>
            </w:r>
          </w:p>
        </w:tc>
        <w:tc>
          <w:tcPr>
            <w:tcW w:w="3123" w:type="dxa"/>
          </w:tcPr>
          <w:p w14:paraId="27E0DB33" w14:textId="2717CC24" w:rsidR="001E4442" w:rsidRPr="00945C63" w:rsidRDefault="00645684" w:rsidP="00945C63">
            <w:pPr>
              <w:jc w:val="center"/>
              <w:rPr>
                <w:b/>
                <w:sz w:val="32"/>
              </w:rPr>
            </w:pPr>
            <w:r w:rsidRPr="00645684">
              <w:rPr>
                <w:b/>
                <w:sz w:val="32"/>
              </w:rPr>
              <w:t>Exceptional</w:t>
            </w:r>
          </w:p>
        </w:tc>
        <w:tc>
          <w:tcPr>
            <w:tcW w:w="3711" w:type="dxa"/>
          </w:tcPr>
          <w:p w14:paraId="78460712" w14:textId="5F8A5A73" w:rsidR="001E4442" w:rsidRPr="00945C63" w:rsidRDefault="00645684" w:rsidP="00945C63">
            <w:pPr>
              <w:jc w:val="center"/>
              <w:rPr>
                <w:b/>
                <w:sz w:val="32"/>
              </w:rPr>
            </w:pPr>
            <w:r w:rsidRPr="00645684">
              <w:rPr>
                <w:b/>
                <w:sz w:val="32"/>
              </w:rPr>
              <w:t>Standard</w:t>
            </w:r>
          </w:p>
        </w:tc>
        <w:tc>
          <w:tcPr>
            <w:tcW w:w="3342" w:type="dxa"/>
          </w:tcPr>
          <w:p w14:paraId="318A2BAF" w14:textId="0466A198" w:rsidR="001E4442" w:rsidRPr="00945C63" w:rsidRDefault="00EC1B6E" w:rsidP="00945C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Not </w:t>
            </w:r>
            <w:r w:rsidR="00614DC0">
              <w:rPr>
                <w:b/>
                <w:sz w:val="32"/>
              </w:rPr>
              <w:t>Nominated</w:t>
            </w:r>
          </w:p>
        </w:tc>
      </w:tr>
      <w:tr w:rsidR="00826C67" w14:paraId="32621589" w14:textId="77777777" w:rsidTr="00494814">
        <w:trPr>
          <w:trHeight w:val="1225"/>
        </w:trPr>
        <w:tc>
          <w:tcPr>
            <w:tcW w:w="2114" w:type="dxa"/>
            <w:vMerge w:val="restart"/>
            <w:vAlign w:val="center"/>
          </w:tcPr>
          <w:p w14:paraId="345F7155" w14:textId="0066B0C6" w:rsidR="00826C67" w:rsidRDefault="00826C67" w:rsidP="00826C67">
            <w:r>
              <w:rPr>
                <w:b/>
                <w:sz w:val="32"/>
              </w:rPr>
              <w:t>Thesis</w:t>
            </w:r>
          </w:p>
          <w:p w14:paraId="73F91239" w14:textId="77777777" w:rsidR="00826C67" w:rsidRDefault="00826C67" w:rsidP="00826C67"/>
        </w:tc>
        <w:tc>
          <w:tcPr>
            <w:tcW w:w="1732" w:type="dxa"/>
            <w:vAlign w:val="center"/>
          </w:tcPr>
          <w:p w14:paraId="02771065" w14:textId="4DC2F8A2" w:rsidR="00826C67" w:rsidRPr="005F4E97" w:rsidRDefault="00826C67" w:rsidP="00826C67">
            <w:pPr>
              <w:rPr>
                <w:b/>
                <w:i/>
              </w:rPr>
            </w:pPr>
            <w:r>
              <w:rPr>
                <w:b/>
                <w:i/>
              </w:rPr>
              <w:t>Initial Role</w:t>
            </w:r>
          </w:p>
        </w:tc>
        <w:tc>
          <w:tcPr>
            <w:tcW w:w="3123" w:type="dxa"/>
            <w:vAlign w:val="center"/>
          </w:tcPr>
          <w:p w14:paraId="3D8EB7BD" w14:textId="6BCD9272" w:rsidR="00826C67" w:rsidRDefault="00826C67" w:rsidP="00826C67">
            <w:r>
              <w:t xml:space="preserve">Independently identified the problem </w:t>
            </w:r>
            <w:r w:rsidR="00BA0AA3">
              <w:t>to be solved</w:t>
            </w:r>
          </w:p>
        </w:tc>
        <w:tc>
          <w:tcPr>
            <w:tcW w:w="3711" w:type="dxa"/>
            <w:vAlign w:val="center"/>
          </w:tcPr>
          <w:p w14:paraId="272BB5AA" w14:textId="430DADF2" w:rsidR="00826C67" w:rsidRDefault="00826C67" w:rsidP="00826C67">
            <w:r>
              <w:t>Selected a problem provided by advis</w:t>
            </w:r>
            <w:r w:rsidR="00BA0AA3">
              <w:t>o</w:t>
            </w:r>
            <w:r>
              <w:t>r</w:t>
            </w:r>
          </w:p>
        </w:tc>
        <w:tc>
          <w:tcPr>
            <w:tcW w:w="3342" w:type="dxa"/>
            <w:vAlign w:val="center"/>
          </w:tcPr>
          <w:p w14:paraId="495A9064" w14:textId="541D7979" w:rsidR="00826C67" w:rsidRDefault="00BA0AA3" w:rsidP="00826C67">
            <w:r>
              <w:t>Does not work with an adviso</w:t>
            </w:r>
            <w:r w:rsidR="00826C67">
              <w:t>r/has no clear problem to solve</w:t>
            </w:r>
          </w:p>
        </w:tc>
      </w:tr>
      <w:tr w:rsidR="00826C67" w14:paraId="7037F77F" w14:textId="77777777" w:rsidTr="00494814">
        <w:trPr>
          <w:trHeight w:val="1225"/>
        </w:trPr>
        <w:tc>
          <w:tcPr>
            <w:tcW w:w="2114" w:type="dxa"/>
            <w:vMerge/>
            <w:vAlign w:val="center"/>
          </w:tcPr>
          <w:p w14:paraId="64463200" w14:textId="7930CD60" w:rsidR="00826C67" w:rsidRDefault="00826C67" w:rsidP="00826C67"/>
        </w:tc>
        <w:tc>
          <w:tcPr>
            <w:tcW w:w="1732" w:type="dxa"/>
            <w:vAlign w:val="center"/>
          </w:tcPr>
          <w:p w14:paraId="58424CB9" w14:textId="16B2DED5" w:rsidR="00826C67" w:rsidRPr="005F4E97" w:rsidRDefault="00826C67" w:rsidP="00826C67">
            <w:pPr>
              <w:rPr>
                <w:b/>
                <w:i/>
              </w:rPr>
            </w:pPr>
            <w:r w:rsidRPr="005F4E97">
              <w:rPr>
                <w:b/>
                <w:i/>
              </w:rPr>
              <w:t>Independence</w:t>
            </w:r>
          </w:p>
        </w:tc>
        <w:tc>
          <w:tcPr>
            <w:tcW w:w="3123" w:type="dxa"/>
            <w:vAlign w:val="center"/>
          </w:tcPr>
          <w:p w14:paraId="604913F9" w14:textId="1B9D9DB3" w:rsidR="00826C67" w:rsidRDefault="00826C67" w:rsidP="00826C67">
            <w:r>
              <w:t>Independently finds new problems, and new ways to apply data to different kinds of problems</w:t>
            </w:r>
          </w:p>
        </w:tc>
        <w:tc>
          <w:tcPr>
            <w:tcW w:w="3711" w:type="dxa"/>
            <w:vAlign w:val="center"/>
          </w:tcPr>
          <w:p w14:paraId="6E902466" w14:textId="071A01BE" w:rsidR="00826C67" w:rsidRDefault="00826C67" w:rsidP="00826C67">
            <w:r>
              <w:t xml:space="preserve">Works on assigned project independently </w:t>
            </w:r>
          </w:p>
        </w:tc>
        <w:tc>
          <w:tcPr>
            <w:tcW w:w="3342" w:type="dxa"/>
            <w:vAlign w:val="center"/>
          </w:tcPr>
          <w:p w14:paraId="02862B4E" w14:textId="1C0C766E" w:rsidR="00826C67" w:rsidRDefault="00826C67" w:rsidP="00826C67">
            <w:r>
              <w:t>Needs help every step of the way</w:t>
            </w:r>
          </w:p>
        </w:tc>
      </w:tr>
      <w:tr w:rsidR="00826C67" w14:paraId="6C56F357" w14:textId="77777777" w:rsidTr="00494814">
        <w:trPr>
          <w:trHeight w:val="1079"/>
        </w:trPr>
        <w:tc>
          <w:tcPr>
            <w:tcW w:w="2114" w:type="dxa"/>
            <w:vMerge/>
            <w:vAlign w:val="center"/>
          </w:tcPr>
          <w:p w14:paraId="4C214B64" w14:textId="77777777" w:rsidR="00826C67" w:rsidRDefault="00826C67" w:rsidP="00826C67"/>
        </w:tc>
        <w:tc>
          <w:tcPr>
            <w:tcW w:w="1732" w:type="dxa"/>
            <w:vAlign w:val="center"/>
          </w:tcPr>
          <w:p w14:paraId="2E1EAAC4" w14:textId="10DCA238" w:rsidR="00826C67" w:rsidRPr="005F4E97" w:rsidRDefault="00826C67" w:rsidP="00826C67">
            <w:pPr>
              <w:rPr>
                <w:b/>
                <w:i/>
              </w:rPr>
            </w:pPr>
            <w:r w:rsidRPr="005F4E97">
              <w:rPr>
                <w:b/>
                <w:i/>
              </w:rPr>
              <w:t>Context</w:t>
            </w:r>
          </w:p>
        </w:tc>
        <w:tc>
          <w:tcPr>
            <w:tcW w:w="3123" w:type="dxa"/>
            <w:vAlign w:val="center"/>
          </w:tcPr>
          <w:p w14:paraId="25D5408B" w14:textId="130C0BD8" w:rsidR="00826C67" w:rsidRDefault="00826C67" w:rsidP="00826C67">
            <w:r>
              <w:t>Independently finds new peer-review papers (of collaborators or talks) relevant to research, and thus expanding research impact</w:t>
            </w:r>
          </w:p>
        </w:tc>
        <w:tc>
          <w:tcPr>
            <w:tcW w:w="3711" w:type="dxa"/>
            <w:vAlign w:val="center"/>
          </w:tcPr>
          <w:p w14:paraId="0119EA85" w14:textId="3739F624" w:rsidR="00826C67" w:rsidRDefault="00826C67" w:rsidP="00826C67">
            <w:r>
              <w:t>Student reads relevant publications when supplied to them, and can place their research into the given scientific context</w:t>
            </w:r>
          </w:p>
        </w:tc>
        <w:tc>
          <w:tcPr>
            <w:tcW w:w="3342" w:type="dxa"/>
            <w:vAlign w:val="center"/>
          </w:tcPr>
          <w:p w14:paraId="6989F3B2" w14:textId="55A3865F" w:rsidR="00826C67" w:rsidRDefault="00826C67" w:rsidP="00826C67">
            <w:r>
              <w:t>Has no idea of relevant publications, nor that an external scientific community might be interested in their work</w:t>
            </w:r>
          </w:p>
        </w:tc>
      </w:tr>
      <w:tr w:rsidR="00645684" w14:paraId="045EFC5B" w14:textId="77777777" w:rsidTr="00494814">
        <w:trPr>
          <w:trHeight w:val="116"/>
        </w:trPr>
        <w:tc>
          <w:tcPr>
            <w:tcW w:w="2114" w:type="dxa"/>
            <w:vAlign w:val="center"/>
          </w:tcPr>
          <w:p w14:paraId="19C81EFC" w14:textId="77777777" w:rsidR="00645684" w:rsidRDefault="00645684" w:rsidP="00645684">
            <w:pPr>
              <w:rPr>
                <w:b/>
                <w:sz w:val="32"/>
              </w:rPr>
            </w:pPr>
          </w:p>
        </w:tc>
        <w:tc>
          <w:tcPr>
            <w:tcW w:w="1732" w:type="dxa"/>
          </w:tcPr>
          <w:p w14:paraId="2D596651" w14:textId="77777777" w:rsidR="00645684" w:rsidRDefault="00645684"/>
        </w:tc>
        <w:tc>
          <w:tcPr>
            <w:tcW w:w="3123" w:type="dxa"/>
          </w:tcPr>
          <w:p w14:paraId="59B6F0D0" w14:textId="77777777" w:rsidR="00645684" w:rsidRDefault="00645684" w:rsidP="006E5C13"/>
        </w:tc>
        <w:tc>
          <w:tcPr>
            <w:tcW w:w="3711" w:type="dxa"/>
          </w:tcPr>
          <w:p w14:paraId="5A414F07" w14:textId="77777777" w:rsidR="00645684" w:rsidRDefault="00645684" w:rsidP="006E5C13"/>
        </w:tc>
        <w:tc>
          <w:tcPr>
            <w:tcW w:w="3342" w:type="dxa"/>
          </w:tcPr>
          <w:p w14:paraId="168195DD" w14:textId="77777777" w:rsidR="00645684" w:rsidRDefault="00645684" w:rsidP="006E5C13"/>
        </w:tc>
      </w:tr>
      <w:tr w:rsidR="00645684" w14:paraId="7FC5BC7D" w14:textId="77777777" w:rsidTr="00494814">
        <w:trPr>
          <w:trHeight w:val="580"/>
        </w:trPr>
        <w:tc>
          <w:tcPr>
            <w:tcW w:w="2114" w:type="dxa"/>
            <w:vMerge w:val="restart"/>
            <w:vAlign w:val="center"/>
          </w:tcPr>
          <w:p w14:paraId="0C145F28" w14:textId="7A7C2D5D" w:rsidR="00645684" w:rsidRPr="00945C63" w:rsidRDefault="00826C67" w:rsidP="0064568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Milieu</w:t>
            </w:r>
          </w:p>
          <w:p w14:paraId="1F473EED" w14:textId="77777777" w:rsidR="00645684" w:rsidRDefault="00645684"/>
        </w:tc>
        <w:tc>
          <w:tcPr>
            <w:tcW w:w="1732" w:type="dxa"/>
            <w:vAlign w:val="center"/>
          </w:tcPr>
          <w:p w14:paraId="4F0CC813" w14:textId="780FB665" w:rsidR="00645684" w:rsidRPr="005F4E97" w:rsidRDefault="00826C67">
            <w:pPr>
              <w:rPr>
                <w:b/>
                <w:i/>
              </w:rPr>
            </w:pPr>
            <w:r>
              <w:rPr>
                <w:b/>
                <w:i/>
              </w:rPr>
              <w:t>Classroom &amp; Field</w:t>
            </w:r>
          </w:p>
        </w:tc>
        <w:tc>
          <w:tcPr>
            <w:tcW w:w="3123" w:type="dxa"/>
            <w:vAlign w:val="center"/>
          </w:tcPr>
          <w:p w14:paraId="53C5B612" w14:textId="6543E0B0" w:rsidR="00645684" w:rsidRDefault="00826C67" w:rsidP="006E5C13">
            <w:r>
              <w:t>Goes beyond syllabus to add new and relevant information and ideas to class</w:t>
            </w:r>
          </w:p>
        </w:tc>
        <w:tc>
          <w:tcPr>
            <w:tcW w:w="3711" w:type="dxa"/>
            <w:vAlign w:val="center"/>
          </w:tcPr>
          <w:p w14:paraId="62E6C474" w14:textId="15E67DCC" w:rsidR="00645684" w:rsidRDefault="00826C67" w:rsidP="006E5C13">
            <w:r>
              <w:t>Asks questions; performs well in class</w:t>
            </w:r>
          </w:p>
        </w:tc>
        <w:tc>
          <w:tcPr>
            <w:tcW w:w="3342" w:type="dxa"/>
            <w:vAlign w:val="center"/>
          </w:tcPr>
          <w:p w14:paraId="38646D66" w14:textId="1D12832A" w:rsidR="00645684" w:rsidRDefault="00826C67" w:rsidP="006E5C13">
            <w:r>
              <w:t>Mediocre to poor performance in class</w:t>
            </w:r>
          </w:p>
        </w:tc>
      </w:tr>
      <w:tr w:rsidR="00645684" w14:paraId="03FC1071" w14:textId="77777777" w:rsidTr="005F4E97">
        <w:trPr>
          <w:trHeight w:val="580"/>
        </w:trPr>
        <w:tc>
          <w:tcPr>
            <w:tcW w:w="2114" w:type="dxa"/>
            <w:vMerge/>
          </w:tcPr>
          <w:p w14:paraId="78CB2BD8" w14:textId="77777777" w:rsidR="00645684" w:rsidRDefault="00645684"/>
        </w:tc>
        <w:tc>
          <w:tcPr>
            <w:tcW w:w="1732" w:type="dxa"/>
            <w:vAlign w:val="center"/>
          </w:tcPr>
          <w:p w14:paraId="5FDD10D4" w14:textId="4A27375A" w:rsidR="00645684" w:rsidRPr="005F4E97" w:rsidRDefault="00826C67">
            <w:pPr>
              <w:rPr>
                <w:b/>
                <w:i/>
              </w:rPr>
            </w:pPr>
            <w:r>
              <w:rPr>
                <w:b/>
                <w:i/>
              </w:rPr>
              <w:t>Interpersonal</w:t>
            </w:r>
          </w:p>
        </w:tc>
        <w:tc>
          <w:tcPr>
            <w:tcW w:w="3123" w:type="dxa"/>
            <w:vAlign w:val="center"/>
          </w:tcPr>
          <w:p w14:paraId="33EACC1F" w14:textId="2A614FD8" w:rsidR="00645684" w:rsidRDefault="00826C67" w:rsidP="006E5C13">
            <w:r>
              <w:t xml:space="preserve">Helps other students; tutors/mentors undergraduates or new graduate students </w:t>
            </w:r>
          </w:p>
        </w:tc>
        <w:tc>
          <w:tcPr>
            <w:tcW w:w="3711" w:type="dxa"/>
            <w:vAlign w:val="center"/>
          </w:tcPr>
          <w:p w14:paraId="51A583F2" w14:textId="52D2B073" w:rsidR="00645684" w:rsidRDefault="00826C67" w:rsidP="006E5C13">
            <w:r>
              <w:t>Well mannered; a good citizen</w:t>
            </w:r>
          </w:p>
        </w:tc>
        <w:tc>
          <w:tcPr>
            <w:tcW w:w="3342" w:type="dxa"/>
            <w:vAlign w:val="center"/>
          </w:tcPr>
          <w:p w14:paraId="3EDB73F3" w14:textId="380924BB" w:rsidR="00645684" w:rsidRDefault="00826C67" w:rsidP="006E5C13">
            <w:r>
              <w:t xml:space="preserve">Source of friction </w:t>
            </w:r>
            <w:r w:rsidR="00BA0AA3">
              <w:t xml:space="preserve">among </w:t>
            </w:r>
            <w:r>
              <w:t xml:space="preserve">students, </w:t>
            </w:r>
            <w:r w:rsidR="00BA0AA3">
              <w:t>dept.</w:t>
            </w:r>
          </w:p>
        </w:tc>
      </w:tr>
      <w:tr w:rsidR="00645684" w14:paraId="4EAD2195" w14:textId="77777777" w:rsidTr="005F4E97">
        <w:trPr>
          <w:trHeight w:val="580"/>
        </w:trPr>
        <w:tc>
          <w:tcPr>
            <w:tcW w:w="2114" w:type="dxa"/>
            <w:vMerge/>
          </w:tcPr>
          <w:p w14:paraId="08A1CB84" w14:textId="77777777" w:rsidR="00645684" w:rsidRDefault="00645684"/>
        </w:tc>
        <w:tc>
          <w:tcPr>
            <w:tcW w:w="1732" w:type="dxa"/>
            <w:vAlign w:val="center"/>
          </w:tcPr>
          <w:p w14:paraId="780F6663" w14:textId="26CC9F12" w:rsidR="00645684" w:rsidRPr="005F4E97" w:rsidRDefault="00826C67">
            <w:pPr>
              <w:rPr>
                <w:b/>
                <w:i/>
              </w:rPr>
            </w:pPr>
            <w:r>
              <w:rPr>
                <w:b/>
                <w:i/>
              </w:rPr>
              <w:t>Department</w:t>
            </w:r>
            <w:r w:rsidR="00614DC0">
              <w:rPr>
                <w:b/>
                <w:i/>
              </w:rPr>
              <w:t xml:space="preserve"> Or Community</w:t>
            </w:r>
          </w:p>
        </w:tc>
        <w:tc>
          <w:tcPr>
            <w:tcW w:w="3123" w:type="dxa"/>
            <w:vAlign w:val="center"/>
          </w:tcPr>
          <w:p w14:paraId="2BAA037F" w14:textId="694339D3" w:rsidR="00645684" w:rsidRDefault="00826C67" w:rsidP="006E5C13">
            <w:r>
              <w:t>Volunteers</w:t>
            </w:r>
            <w:r w:rsidR="008E48E2">
              <w:t>/Contributes</w:t>
            </w:r>
            <w:r w:rsidR="00614DC0">
              <w:t xml:space="preserve"> to department; </w:t>
            </w:r>
            <w:r w:rsidR="00614DC0" w:rsidRPr="00614DC0">
              <w:rPr>
                <w:b/>
              </w:rPr>
              <w:t>and</w:t>
            </w:r>
            <w:r w:rsidR="00614DC0">
              <w:t xml:space="preserve"> engaged in scientific societies </w:t>
            </w:r>
            <w:r w:rsidR="00614DC0" w:rsidRPr="00614DC0">
              <w:rPr>
                <w:b/>
              </w:rPr>
              <w:t>or</w:t>
            </w:r>
            <w:r w:rsidR="00614DC0">
              <w:t xml:space="preserve"> engaged in community</w:t>
            </w:r>
          </w:p>
        </w:tc>
        <w:tc>
          <w:tcPr>
            <w:tcW w:w="3711" w:type="dxa"/>
            <w:vAlign w:val="center"/>
          </w:tcPr>
          <w:p w14:paraId="3454DFA7" w14:textId="0FBB6621" w:rsidR="00645684" w:rsidRDefault="00E16CAA" w:rsidP="006E5C13">
            <w:r>
              <w:t xml:space="preserve">                      </w:t>
            </w:r>
            <w:r w:rsidR="00614DC0">
              <w:t xml:space="preserve">Volunteers/Contributes to department; </w:t>
            </w:r>
            <w:r w:rsidR="00614DC0">
              <w:rPr>
                <w:b/>
              </w:rPr>
              <w:t xml:space="preserve">or </w:t>
            </w:r>
            <w:r w:rsidR="00614DC0">
              <w:t xml:space="preserve">engaged in scientific societies </w:t>
            </w:r>
            <w:r w:rsidR="00614DC0" w:rsidRPr="00614DC0">
              <w:rPr>
                <w:b/>
              </w:rPr>
              <w:t>or</w:t>
            </w:r>
            <w:r w:rsidR="00614DC0">
              <w:t xml:space="preserve"> engaged in community</w:t>
            </w:r>
          </w:p>
        </w:tc>
        <w:tc>
          <w:tcPr>
            <w:tcW w:w="3342" w:type="dxa"/>
            <w:vAlign w:val="center"/>
          </w:tcPr>
          <w:p w14:paraId="01D7CBAB" w14:textId="4C58C6AE" w:rsidR="00645684" w:rsidRDefault="00EA208C" w:rsidP="006E5C13">
            <w:r>
              <w:t xml:space="preserve">                            —</w:t>
            </w:r>
          </w:p>
        </w:tc>
      </w:tr>
    </w:tbl>
    <w:p w14:paraId="74375C5A" w14:textId="77777777" w:rsidR="00F374C4" w:rsidRDefault="00F374C4"/>
    <w:sectPr w:rsidR="00F374C4" w:rsidSect="00FC538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3"/>
    <w:rsid w:val="000221AC"/>
    <w:rsid w:val="00107018"/>
    <w:rsid w:val="001E4442"/>
    <w:rsid w:val="001F2D98"/>
    <w:rsid w:val="00257F9D"/>
    <w:rsid w:val="002714DC"/>
    <w:rsid w:val="003125DF"/>
    <w:rsid w:val="00322244"/>
    <w:rsid w:val="003C019D"/>
    <w:rsid w:val="00461C38"/>
    <w:rsid w:val="00463F84"/>
    <w:rsid w:val="00494814"/>
    <w:rsid w:val="004B189E"/>
    <w:rsid w:val="005E0958"/>
    <w:rsid w:val="005F4E97"/>
    <w:rsid w:val="00614DC0"/>
    <w:rsid w:val="00645684"/>
    <w:rsid w:val="006B1690"/>
    <w:rsid w:val="006E5C13"/>
    <w:rsid w:val="00742E2F"/>
    <w:rsid w:val="007D3AB4"/>
    <w:rsid w:val="00826C67"/>
    <w:rsid w:val="008E48E2"/>
    <w:rsid w:val="00945C63"/>
    <w:rsid w:val="009647D0"/>
    <w:rsid w:val="0098052A"/>
    <w:rsid w:val="009B1732"/>
    <w:rsid w:val="009D5316"/>
    <w:rsid w:val="00A13CEC"/>
    <w:rsid w:val="00AA5C55"/>
    <w:rsid w:val="00AB5ED9"/>
    <w:rsid w:val="00AF61A7"/>
    <w:rsid w:val="00B474A1"/>
    <w:rsid w:val="00BA0AA3"/>
    <w:rsid w:val="00BA401B"/>
    <w:rsid w:val="00BC5DDF"/>
    <w:rsid w:val="00BE3F88"/>
    <w:rsid w:val="00C81165"/>
    <w:rsid w:val="00D803AD"/>
    <w:rsid w:val="00E16CAA"/>
    <w:rsid w:val="00EA208C"/>
    <w:rsid w:val="00EC1B6E"/>
    <w:rsid w:val="00F374C4"/>
    <w:rsid w:val="00FC5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5697D6"/>
  <w15:docId w15:val="{3FC9A39A-CFF9-D741-917E-F696CD1D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Putirka</dc:creator>
  <cp:keywords/>
  <cp:lastModifiedBy>Windows User</cp:lastModifiedBy>
  <cp:revision>3</cp:revision>
  <dcterms:created xsi:type="dcterms:W3CDTF">2018-11-28T16:51:00Z</dcterms:created>
  <dcterms:modified xsi:type="dcterms:W3CDTF">2019-03-15T17:56:00Z</dcterms:modified>
</cp:coreProperties>
</file>