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93A5B" w:rsidRDefault="0070698E">
      <w:pPr>
        <w:pBdr>
          <w:top w:val="nil"/>
          <w:left w:val="nil"/>
          <w:bottom w:val="nil"/>
          <w:right w:val="nil"/>
          <w:between w:val="nil"/>
        </w:pBdr>
        <w:spacing w:line="240" w:lineRule="auto"/>
        <w:ind w:left="0" w:hanging="2"/>
        <w:rPr>
          <w:rFonts w:ascii="Bookman Old Style" w:eastAsia="Bookman Old Style" w:hAnsi="Bookman Old Style" w:cs="Bookman Old Style"/>
          <w:color w:val="000000"/>
        </w:rPr>
      </w:pPr>
      <w:r>
        <w:rPr>
          <w:rFonts w:ascii="Bookman Old Style" w:eastAsia="Bookman Old Style" w:hAnsi="Bookman Old Style" w:cs="Bookman Old Style"/>
          <w:color w:val="000000"/>
        </w:rPr>
        <w:t>MINUTES OF THE STUDENT AFFAIRS COMMITTEE</w:t>
      </w:r>
    </w:p>
    <w:p w14:paraId="00000002" w14:textId="77777777" w:rsidR="00A93A5B" w:rsidRDefault="0070698E">
      <w:pPr>
        <w:ind w:left="0" w:hanging="2"/>
        <w:rPr>
          <w:rFonts w:ascii="Bookman Old Style" w:eastAsia="Bookman Old Style" w:hAnsi="Bookman Old Style" w:cs="Bookman Old Style"/>
        </w:rPr>
      </w:pPr>
      <w:r>
        <w:rPr>
          <w:rFonts w:ascii="Bookman Old Style" w:eastAsia="Bookman Old Style" w:hAnsi="Bookman Old Style" w:cs="Bookman Old Style"/>
        </w:rPr>
        <w:t>Office of the Academic Senate</w:t>
      </w:r>
    </w:p>
    <w:p w14:paraId="00000003" w14:textId="77777777" w:rsidR="00A93A5B" w:rsidRDefault="0070698E">
      <w:pPr>
        <w:ind w:left="0" w:hanging="2"/>
        <w:rPr>
          <w:rFonts w:ascii="Bookman Old Style" w:eastAsia="Bookman Old Style" w:hAnsi="Bookman Old Style" w:cs="Bookman Old Style"/>
        </w:rPr>
      </w:pPr>
      <w:r>
        <w:rPr>
          <w:rFonts w:ascii="Bookman Old Style" w:eastAsia="Bookman Old Style" w:hAnsi="Bookman Old Style" w:cs="Bookman Old Style"/>
        </w:rPr>
        <w:t>California State University, Fresno</w:t>
      </w:r>
    </w:p>
    <w:p w14:paraId="00000004" w14:textId="77777777" w:rsidR="00A93A5B" w:rsidRDefault="0070698E">
      <w:pPr>
        <w:ind w:left="0" w:hanging="2"/>
        <w:rPr>
          <w:rFonts w:ascii="Bookman Old Style" w:eastAsia="Bookman Old Style" w:hAnsi="Bookman Old Style" w:cs="Bookman Old Style"/>
        </w:rPr>
      </w:pPr>
      <w:r>
        <w:rPr>
          <w:rFonts w:ascii="Bookman Old Style" w:eastAsia="Bookman Old Style" w:hAnsi="Bookman Old Style" w:cs="Bookman Old Style"/>
        </w:rPr>
        <w:t>Henry Madden Library 3206 (3rd floor, south wing)</w:t>
      </w:r>
    </w:p>
    <w:p w14:paraId="00000005" w14:textId="77777777" w:rsidR="00A93A5B" w:rsidRDefault="0070698E">
      <w:pPr>
        <w:ind w:left="0" w:hanging="2"/>
        <w:rPr>
          <w:rFonts w:ascii="Bookman Old Style" w:eastAsia="Bookman Old Style" w:hAnsi="Bookman Old Style" w:cs="Bookman Old Style"/>
        </w:rPr>
      </w:pPr>
      <w:r>
        <w:rPr>
          <w:rFonts w:ascii="Bookman Old Style" w:eastAsia="Bookman Old Style" w:hAnsi="Bookman Old Style" w:cs="Bookman Old Style"/>
        </w:rPr>
        <w:t>5200 N. Barton Ave M/S ML 34</w:t>
      </w:r>
    </w:p>
    <w:p w14:paraId="00000006" w14:textId="77777777" w:rsidR="00A93A5B" w:rsidRDefault="0070698E">
      <w:pPr>
        <w:ind w:left="0" w:hanging="2"/>
        <w:rPr>
          <w:rFonts w:ascii="Bookman Old Style" w:eastAsia="Bookman Old Style" w:hAnsi="Bookman Old Style" w:cs="Bookman Old Style"/>
        </w:rPr>
      </w:pPr>
      <w:r>
        <w:rPr>
          <w:rFonts w:ascii="Bookman Old Style" w:eastAsia="Bookman Old Style" w:hAnsi="Bookman Old Style" w:cs="Bookman Old Style"/>
        </w:rPr>
        <w:t xml:space="preserve">Fresno, CA </w:t>
      </w:r>
      <w:r>
        <w:rPr>
          <w:rFonts w:ascii="Bookman Old Style" w:eastAsia="Bookman Old Style" w:hAnsi="Bookman Old Style" w:cs="Bookman Old Style"/>
          <w:color w:val="2500FF"/>
          <w:u w:val="single"/>
        </w:rPr>
        <w:t>93</w:t>
      </w:r>
      <w:hyperlink r:id="rId8">
        <w:r>
          <w:rPr>
            <w:rFonts w:ascii="Bookman Old Style" w:eastAsia="Bookman Old Style" w:hAnsi="Bookman Old Style" w:cs="Bookman Old Style"/>
            <w:color w:val="2500FF"/>
          </w:rPr>
          <w:t>7</w:t>
        </w:r>
      </w:hyperlink>
      <w:hyperlink r:id="rId9">
        <w:r>
          <w:rPr>
            <w:rFonts w:ascii="Bookman Old Style" w:eastAsia="Bookman Old Style" w:hAnsi="Bookman Old Style" w:cs="Bookman Old Style"/>
            <w:color w:val="285287"/>
          </w:rPr>
          <w:t>40-8014</w:t>
        </w:r>
      </w:hyperlink>
    </w:p>
    <w:p w14:paraId="00000007" w14:textId="77777777" w:rsidR="00A93A5B" w:rsidRDefault="0070698E">
      <w:pPr>
        <w:pBdr>
          <w:top w:val="nil"/>
          <w:left w:val="nil"/>
          <w:bottom w:val="nil"/>
          <w:right w:val="nil"/>
          <w:between w:val="nil"/>
        </w:pBdr>
        <w:spacing w:line="240" w:lineRule="auto"/>
        <w:ind w:left="0" w:hanging="2"/>
        <w:rPr>
          <w:rFonts w:ascii="Bookman Old Style" w:eastAsia="Bookman Old Style" w:hAnsi="Bookman Old Style" w:cs="Bookman Old Style"/>
          <w:color w:val="000000"/>
        </w:rPr>
      </w:pPr>
      <w:r>
        <w:rPr>
          <w:rFonts w:ascii="Bookman Old Style" w:eastAsia="Bookman Old Style" w:hAnsi="Bookman Old Style" w:cs="Bookman Old Style"/>
          <w:color w:val="000000"/>
        </w:rPr>
        <w:t>Phone: 559-278-2743 | FAX: 278-5745</w:t>
      </w:r>
    </w:p>
    <w:p w14:paraId="00000008" w14:textId="77777777" w:rsidR="00A93A5B" w:rsidRDefault="00A93A5B">
      <w:pPr>
        <w:pBdr>
          <w:top w:val="nil"/>
          <w:left w:val="nil"/>
          <w:bottom w:val="nil"/>
          <w:right w:val="nil"/>
          <w:between w:val="nil"/>
        </w:pBdr>
        <w:spacing w:after="120" w:line="240" w:lineRule="auto"/>
        <w:ind w:left="0" w:hanging="2"/>
        <w:rPr>
          <w:rFonts w:ascii="Bookman Old Style" w:eastAsia="Bookman Old Style" w:hAnsi="Bookman Old Style" w:cs="Bookman Old Style"/>
          <w:color w:val="000000"/>
        </w:rPr>
      </w:pPr>
    </w:p>
    <w:p w14:paraId="00000009" w14:textId="77777777" w:rsidR="00A93A5B" w:rsidRDefault="0070698E">
      <w:pPr>
        <w:ind w:left="0" w:hanging="2"/>
        <w:rPr>
          <w:rFonts w:ascii="Bookman Old Style" w:eastAsia="Bookman Old Style" w:hAnsi="Bookman Old Style" w:cs="Bookman Old Style"/>
        </w:rPr>
      </w:pPr>
      <w:r>
        <w:rPr>
          <w:rFonts w:ascii="Bookman Old Style" w:eastAsia="Bookman Old Style" w:hAnsi="Bookman Old Style" w:cs="Bookman Old Style"/>
        </w:rPr>
        <w:t>Date:  October 13, 2021</w:t>
      </w:r>
    </w:p>
    <w:p w14:paraId="0000000A" w14:textId="77777777" w:rsidR="00A93A5B" w:rsidRDefault="00A93A5B">
      <w:pPr>
        <w:ind w:left="0" w:hanging="2"/>
        <w:rPr>
          <w:rFonts w:ascii="Bookman Old Style" w:eastAsia="Bookman Old Style" w:hAnsi="Bookman Old Style" w:cs="Bookman Old Style"/>
        </w:rPr>
      </w:pPr>
    </w:p>
    <w:p w14:paraId="0000000B" w14:textId="77777777" w:rsidR="00A93A5B" w:rsidRDefault="0070698E" w:rsidP="000C383A">
      <w:pPr>
        <w:ind w:left="2338" w:hangingChars="975" w:hanging="2340"/>
        <w:rPr>
          <w:rFonts w:ascii="Bookman Old Style" w:eastAsia="Bookman Old Style" w:hAnsi="Bookman Old Style" w:cs="Bookman Old Style"/>
        </w:rPr>
      </w:pPr>
      <w:r>
        <w:rPr>
          <w:rFonts w:ascii="Bookman Old Style" w:eastAsia="Bookman Old Style" w:hAnsi="Bookman Old Style" w:cs="Bookman Old Style"/>
        </w:rPr>
        <w:t>Members present:</w:t>
      </w:r>
      <w:r>
        <w:rPr>
          <w:rFonts w:ascii="Bookman Old Style" w:eastAsia="Bookman Old Style" w:hAnsi="Bookman Old Style" w:cs="Bookman Old Style"/>
        </w:rPr>
        <w:tab/>
        <w:t xml:space="preserve">Nancy Nisbett (Chair), Brynn Saito, </w:t>
      </w:r>
      <w:proofErr w:type="spellStart"/>
      <w:r>
        <w:rPr>
          <w:rFonts w:ascii="Bookman Old Style" w:eastAsia="Bookman Old Style" w:hAnsi="Bookman Old Style" w:cs="Bookman Old Style"/>
        </w:rPr>
        <w:t>Varaxy</w:t>
      </w:r>
      <w:proofErr w:type="spellEnd"/>
      <w:r>
        <w:rPr>
          <w:rFonts w:ascii="Bookman Old Style" w:eastAsia="Bookman Old Style" w:hAnsi="Bookman Old Style" w:cs="Bookman Old Style"/>
        </w:rPr>
        <w:t xml:space="preserve"> Yi, Todd Lone, Leslie Weiser, Fariborz Tehrani, Deborah Hart, Jose Medina, Caroline </w:t>
      </w:r>
      <w:proofErr w:type="spellStart"/>
      <w:r>
        <w:rPr>
          <w:rFonts w:ascii="Bookman Old Style" w:eastAsia="Bookman Old Style" w:hAnsi="Bookman Old Style" w:cs="Bookman Old Style"/>
        </w:rPr>
        <w:t>Alvaraz</w:t>
      </w:r>
      <w:proofErr w:type="spellEnd"/>
    </w:p>
    <w:p w14:paraId="0000000C" w14:textId="77777777" w:rsidR="00A93A5B" w:rsidRDefault="0070698E">
      <w:pPr>
        <w:ind w:left="0" w:hanging="2"/>
        <w:rPr>
          <w:rFonts w:ascii="Bookman Old Style" w:eastAsia="Bookman Old Style" w:hAnsi="Bookman Old Style" w:cs="Bookman Old Style"/>
        </w:rPr>
      </w:pPr>
      <w:r>
        <w:rPr>
          <w:rFonts w:ascii="Bookman Old Style" w:eastAsia="Bookman Old Style" w:hAnsi="Bookman Old Style" w:cs="Bookman Old Style"/>
        </w:rPr>
        <w:tab/>
      </w:r>
      <w:r>
        <w:rPr>
          <w:rFonts w:ascii="Bookman Old Style" w:eastAsia="Bookman Old Style" w:hAnsi="Bookman Old Style" w:cs="Bookman Old Style"/>
        </w:rPr>
        <w:tab/>
      </w:r>
    </w:p>
    <w:p w14:paraId="0000000D" w14:textId="77777777" w:rsidR="00A93A5B" w:rsidRDefault="0070698E" w:rsidP="000C383A">
      <w:pPr>
        <w:pBdr>
          <w:top w:val="nil"/>
          <w:left w:val="nil"/>
          <w:bottom w:val="nil"/>
          <w:right w:val="nil"/>
          <w:between w:val="nil"/>
        </w:pBdr>
        <w:tabs>
          <w:tab w:val="left" w:pos="2340"/>
        </w:tabs>
        <w:spacing w:line="240" w:lineRule="auto"/>
        <w:ind w:left="0" w:hanging="2"/>
        <w:rPr>
          <w:rFonts w:ascii="Bookman Old Style" w:eastAsia="Bookman Old Style" w:hAnsi="Bookman Old Style" w:cs="Bookman Old Style"/>
          <w:color w:val="000000"/>
        </w:rPr>
      </w:pPr>
      <w:r>
        <w:rPr>
          <w:rFonts w:ascii="Bookman Old Style" w:eastAsia="Bookman Old Style" w:hAnsi="Bookman Old Style" w:cs="Bookman Old Style"/>
          <w:color w:val="000000"/>
        </w:rPr>
        <w:t>Visitors:</w:t>
      </w:r>
      <w:r>
        <w:rPr>
          <w:rFonts w:ascii="Bookman Old Style" w:eastAsia="Bookman Old Style" w:hAnsi="Bookman Old Style" w:cs="Bookman Old Style"/>
          <w:color w:val="000000"/>
        </w:rPr>
        <w:tab/>
        <w:t>None</w:t>
      </w:r>
    </w:p>
    <w:p w14:paraId="0000000E" w14:textId="77777777" w:rsidR="00A93A5B" w:rsidRDefault="00A93A5B">
      <w:pPr>
        <w:pBdr>
          <w:top w:val="nil"/>
          <w:left w:val="nil"/>
          <w:bottom w:val="nil"/>
          <w:right w:val="nil"/>
          <w:between w:val="nil"/>
        </w:pBdr>
        <w:spacing w:line="240" w:lineRule="auto"/>
        <w:ind w:left="0" w:hanging="2"/>
        <w:rPr>
          <w:rFonts w:ascii="Bookman Old Style" w:eastAsia="Bookman Old Style" w:hAnsi="Bookman Old Style" w:cs="Bookman Old Style"/>
          <w:color w:val="000000"/>
        </w:rPr>
      </w:pPr>
    </w:p>
    <w:p w14:paraId="0000000F" w14:textId="77777777" w:rsidR="00A93A5B" w:rsidRDefault="00A93A5B">
      <w:pPr>
        <w:pBdr>
          <w:top w:val="nil"/>
          <w:left w:val="nil"/>
          <w:bottom w:val="nil"/>
          <w:right w:val="nil"/>
          <w:between w:val="nil"/>
        </w:pBdr>
        <w:spacing w:line="240" w:lineRule="auto"/>
        <w:ind w:left="0" w:hanging="2"/>
        <w:rPr>
          <w:rFonts w:ascii="Bookman Old Style" w:eastAsia="Bookman Old Style" w:hAnsi="Bookman Old Style" w:cs="Bookman Old Style"/>
          <w:color w:val="000000"/>
        </w:rPr>
      </w:pPr>
    </w:p>
    <w:p w14:paraId="00000010" w14:textId="77777777" w:rsidR="00A93A5B" w:rsidRDefault="0070698E">
      <w:pPr>
        <w:ind w:left="0" w:hanging="2"/>
        <w:rPr>
          <w:rFonts w:ascii="Bookman Old Style" w:eastAsia="Bookman Old Style" w:hAnsi="Bookman Old Style" w:cs="Bookman Old Style"/>
        </w:rPr>
      </w:pPr>
      <w:r>
        <w:rPr>
          <w:rFonts w:ascii="Bookman Old Style" w:eastAsia="Bookman Old Style" w:hAnsi="Bookman Old Style" w:cs="Bookman Old Style"/>
        </w:rPr>
        <w:t>Members absent:</w:t>
      </w:r>
      <w:r>
        <w:rPr>
          <w:rFonts w:ascii="Bookman Old Style" w:eastAsia="Bookman Old Style" w:hAnsi="Bookman Old Style" w:cs="Bookman Old Style"/>
        </w:rPr>
        <w:tab/>
        <w:t>Carolyn Coon (ex-officio)</w:t>
      </w:r>
    </w:p>
    <w:p w14:paraId="00000011" w14:textId="77777777" w:rsidR="00A93A5B" w:rsidRDefault="00A93A5B">
      <w:pPr>
        <w:ind w:left="0" w:hanging="2"/>
        <w:rPr>
          <w:rFonts w:ascii="Bookman Old Style" w:eastAsia="Bookman Old Style" w:hAnsi="Bookman Old Style" w:cs="Bookman Old Style"/>
        </w:rPr>
      </w:pPr>
    </w:p>
    <w:p w14:paraId="00000012" w14:textId="77777777" w:rsidR="00A93A5B" w:rsidRDefault="00A93A5B">
      <w:pPr>
        <w:ind w:left="0" w:hanging="2"/>
        <w:rPr>
          <w:rFonts w:ascii="Bookman Old Style" w:eastAsia="Bookman Old Style" w:hAnsi="Bookman Old Style" w:cs="Bookman Old Style"/>
        </w:rPr>
      </w:pPr>
    </w:p>
    <w:p w14:paraId="00000013" w14:textId="77777777" w:rsidR="00A93A5B" w:rsidRDefault="0070698E">
      <w:pPr>
        <w:ind w:left="0" w:hanging="2"/>
        <w:rPr>
          <w:rFonts w:ascii="Bookman Old Style" w:eastAsia="Bookman Old Style" w:hAnsi="Bookman Old Style" w:cs="Bookman Old Style"/>
        </w:rPr>
      </w:pPr>
      <w:r>
        <w:rPr>
          <w:rFonts w:ascii="Bookman Old Style" w:eastAsia="Bookman Old Style" w:hAnsi="Bookman Old Style" w:cs="Bookman Old Style"/>
        </w:rPr>
        <w:t xml:space="preserve">The meeting was called to order at </w:t>
      </w:r>
      <w:r>
        <w:rPr>
          <w:rFonts w:ascii="Bookman Old Style" w:eastAsia="Bookman Old Style" w:hAnsi="Bookman Old Style" w:cs="Bookman Old Style"/>
          <w:u w:val="single"/>
        </w:rPr>
        <w:t>10:02 AM in Zoom</w:t>
      </w:r>
    </w:p>
    <w:p w14:paraId="00000014" w14:textId="77777777" w:rsidR="00A93A5B" w:rsidRDefault="00A93A5B">
      <w:pPr>
        <w:ind w:left="0" w:hanging="2"/>
        <w:rPr>
          <w:rFonts w:ascii="Bookman Old Style" w:eastAsia="Bookman Old Style" w:hAnsi="Bookman Old Style" w:cs="Bookman Old Style"/>
        </w:rPr>
      </w:pPr>
    </w:p>
    <w:p w14:paraId="00000015" w14:textId="77777777" w:rsidR="00A93A5B" w:rsidRDefault="0070698E">
      <w:pPr>
        <w:widowControl/>
        <w:numPr>
          <w:ilvl w:val="0"/>
          <w:numId w:val="1"/>
        </w:numPr>
        <w:pBdr>
          <w:top w:val="nil"/>
          <w:left w:val="nil"/>
          <w:bottom w:val="nil"/>
          <w:right w:val="nil"/>
          <w:between w:val="nil"/>
        </w:pBdr>
        <w:spacing w:line="240" w:lineRule="auto"/>
        <w:ind w:left="0" w:hanging="2"/>
        <w:rPr>
          <w:rFonts w:ascii="Bookman Old Style" w:eastAsia="Bookman Old Style" w:hAnsi="Bookman Old Style" w:cs="Bookman Old Style"/>
          <w:color w:val="000000"/>
        </w:rPr>
      </w:pPr>
      <w:r>
        <w:rPr>
          <w:rFonts w:ascii="Bookman Old Style" w:eastAsia="Bookman Old Style" w:hAnsi="Bookman Old Style" w:cs="Bookman Old Style"/>
          <w:b/>
          <w:color w:val="000000"/>
        </w:rPr>
        <w:t>Agenda</w:t>
      </w:r>
    </w:p>
    <w:p w14:paraId="00000016" w14:textId="77777777" w:rsidR="00A93A5B" w:rsidRDefault="00A93A5B">
      <w:pPr>
        <w:widowControl/>
        <w:pBdr>
          <w:top w:val="nil"/>
          <w:left w:val="nil"/>
          <w:bottom w:val="nil"/>
          <w:right w:val="nil"/>
          <w:between w:val="nil"/>
        </w:pBdr>
        <w:spacing w:line="240" w:lineRule="auto"/>
        <w:ind w:left="0" w:hanging="2"/>
        <w:rPr>
          <w:rFonts w:ascii="Bookman Old Style" w:eastAsia="Bookman Old Style" w:hAnsi="Bookman Old Style" w:cs="Bookman Old Style"/>
          <w:color w:val="000000"/>
        </w:rPr>
      </w:pPr>
    </w:p>
    <w:p w14:paraId="00000017" w14:textId="77777777" w:rsidR="00A93A5B" w:rsidRDefault="0070698E">
      <w:pPr>
        <w:widowControl/>
        <w:pBdr>
          <w:top w:val="nil"/>
          <w:left w:val="nil"/>
          <w:bottom w:val="nil"/>
          <w:right w:val="nil"/>
          <w:between w:val="nil"/>
        </w:pBdr>
        <w:spacing w:line="240" w:lineRule="auto"/>
        <w:ind w:left="0" w:hanging="2"/>
        <w:rPr>
          <w:rFonts w:ascii="Bookman Old Style" w:eastAsia="Bookman Old Style" w:hAnsi="Bookman Old Style" w:cs="Bookman Old Style"/>
          <w:color w:val="000000"/>
        </w:rPr>
      </w:pPr>
      <w:r>
        <w:rPr>
          <w:rFonts w:ascii="Bookman Old Style" w:eastAsia="Bookman Old Style" w:hAnsi="Bookman Old Style" w:cs="Bookman Old Style"/>
          <w:color w:val="000000"/>
        </w:rPr>
        <w:t>Revised to remove School of Nursing item. MSC</w:t>
      </w:r>
    </w:p>
    <w:p w14:paraId="00000018" w14:textId="77777777" w:rsidR="00A93A5B" w:rsidRDefault="00A93A5B">
      <w:pPr>
        <w:widowControl/>
        <w:pBdr>
          <w:top w:val="nil"/>
          <w:left w:val="nil"/>
          <w:bottom w:val="nil"/>
          <w:right w:val="nil"/>
          <w:between w:val="nil"/>
        </w:pBdr>
        <w:spacing w:line="240" w:lineRule="auto"/>
        <w:ind w:left="0" w:hanging="2"/>
        <w:rPr>
          <w:rFonts w:ascii="Bookman Old Style" w:eastAsia="Bookman Old Style" w:hAnsi="Bookman Old Style" w:cs="Bookman Old Style"/>
          <w:color w:val="000000"/>
        </w:rPr>
      </w:pPr>
    </w:p>
    <w:p w14:paraId="00000019" w14:textId="77777777" w:rsidR="00A93A5B" w:rsidRDefault="0070698E">
      <w:pPr>
        <w:widowControl/>
        <w:numPr>
          <w:ilvl w:val="0"/>
          <w:numId w:val="1"/>
        </w:numPr>
        <w:pBdr>
          <w:top w:val="nil"/>
          <w:left w:val="nil"/>
          <w:bottom w:val="nil"/>
          <w:right w:val="nil"/>
          <w:between w:val="nil"/>
        </w:pBdr>
        <w:spacing w:line="240" w:lineRule="auto"/>
        <w:ind w:left="0" w:hanging="2"/>
        <w:rPr>
          <w:rFonts w:ascii="Bookman Old Style" w:eastAsia="Bookman Old Style" w:hAnsi="Bookman Old Style" w:cs="Bookman Old Style"/>
          <w:color w:val="000000"/>
        </w:rPr>
      </w:pPr>
      <w:r>
        <w:rPr>
          <w:rFonts w:ascii="Bookman Old Style" w:eastAsia="Bookman Old Style" w:hAnsi="Bookman Old Style" w:cs="Bookman Old Style"/>
          <w:b/>
          <w:color w:val="000000"/>
        </w:rPr>
        <w:t>Previous minutes</w:t>
      </w:r>
    </w:p>
    <w:p w14:paraId="0000001A" w14:textId="77777777" w:rsidR="00A93A5B" w:rsidRDefault="00A93A5B">
      <w:pPr>
        <w:widowControl/>
        <w:pBdr>
          <w:top w:val="nil"/>
          <w:left w:val="nil"/>
          <w:bottom w:val="nil"/>
          <w:right w:val="nil"/>
          <w:between w:val="nil"/>
        </w:pBdr>
        <w:spacing w:line="240" w:lineRule="auto"/>
        <w:ind w:left="0" w:hanging="2"/>
        <w:rPr>
          <w:rFonts w:ascii="Bookman Old Style" w:eastAsia="Bookman Old Style" w:hAnsi="Bookman Old Style" w:cs="Bookman Old Style"/>
          <w:color w:val="000000"/>
        </w:rPr>
      </w:pPr>
    </w:p>
    <w:p w14:paraId="0000001B" w14:textId="77777777" w:rsidR="00A93A5B" w:rsidRDefault="0070698E">
      <w:pPr>
        <w:widowControl/>
        <w:pBdr>
          <w:top w:val="nil"/>
          <w:left w:val="nil"/>
          <w:bottom w:val="nil"/>
          <w:right w:val="nil"/>
          <w:between w:val="nil"/>
        </w:pBdr>
        <w:spacing w:line="240" w:lineRule="auto"/>
        <w:ind w:left="0" w:hanging="2"/>
        <w:rPr>
          <w:rFonts w:ascii="Bookman Old Style" w:eastAsia="Bookman Old Style" w:hAnsi="Bookman Old Style" w:cs="Bookman Old Style"/>
          <w:color w:val="000000"/>
        </w:rPr>
      </w:pPr>
      <w:r>
        <w:rPr>
          <w:rFonts w:ascii="Bookman Old Style" w:eastAsia="Bookman Old Style" w:hAnsi="Bookman Old Style" w:cs="Bookman Old Style"/>
          <w:color w:val="000000"/>
        </w:rPr>
        <w:t>No revisions - MSC</w:t>
      </w:r>
    </w:p>
    <w:p w14:paraId="0000001C" w14:textId="77777777" w:rsidR="00A93A5B" w:rsidRDefault="00A93A5B">
      <w:pPr>
        <w:widowControl/>
        <w:pBdr>
          <w:top w:val="nil"/>
          <w:left w:val="nil"/>
          <w:bottom w:val="nil"/>
          <w:right w:val="nil"/>
          <w:between w:val="nil"/>
        </w:pBdr>
        <w:spacing w:line="240" w:lineRule="auto"/>
        <w:ind w:left="0" w:hanging="2"/>
        <w:rPr>
          <w:rFonts w:ascii="Bookman Old Style" w:eastAsia="Bookman Old Style" w:hAnsi="Bookman Old Style" w:cs="Bookman Old Style"/>
          <w:color w:val="000000"/>
        </w:rPr>
      </w:pPr>
    </w:p>
    <w:p w14:paraId="0000001D" w14:textId="77777777" w:rsidR="00A93A5B" w:rsidRDefault="0070698E">
      <w:pPr>
        <w:widowControl/>
        <w:numPr>
          <w:ilvl w:val="0"/>
          <w:numId w:val="1"/>
        </w:numPr>
        <w:pBdr>
          <w:top w:val="nil"/>
          <w:left w:val="nil"/>
          <w:bottom w:val="nil"/>
          <w:right w:val="nil"/>
          <w:between w:val="nil"/>
        </w:pBdr>
        <w:spacing w:line="240" w:lineRule="auto"/>
        <w:ind w:left="0" w:hanging="2"/>
        <w:rPr>
          <w:rFonts w:ascii="Bookman Old Style" w:eastAsia="Bookman Old Style" w:hAnsi="Bookman Old Style" w:cs="Bookman Old Style"/>
          <w:color w:val="000000"/>
        </w:rPr>
      </w:pPr>
      <w:r>
        <w:rPr>
          <w:rFonts w:ascii="Bookman Old Style" w:eastAsia="Bookman Old Style" w:hAnsi="Bookman Old Style" w:cs="Bookman Old Style"/>
          <w:b/>
          <w:color w:val="000000"/>
        </w:rPr>
        <w:t>Communication and announcements</w:t>
      </w:r>
    </w:p>
    <w:p w14:paraId="0000001E" w14:textId="77777777" w:rsidR="00A93A5B" w:rsidRDefault="00A93A5B">
      <w:pPr>
        <w:widowControl/>
        <w:pBdr>
          <w:top w:val="nil"/>
          <w:left w:val="nil"/>
          <w:bottom w:val="nil"/>
          <w:right w:val="nil"/>
          <w:between w:val="nil"/>
        </w:pBdr>
        <w:spacing w:line="240" w:lineRule="auto"/>
        <w:ind w:left="0" w:hanging="2"/>
        <w:rPr>
          <w:rFonts w:ascii="Bookman Old Style" w:eastAsia="Bookman Old Style" w:hAnsi="Bookman Old Style" w:cs="Bookman Old Style"/>
          <w:color w:val="000000"/>
        </w:rPr>
      </w:pPr>
    </w:p>
    <w:p w14:paraId="0000001F" w14:textId="77777777" w:rsidR="00A93A5B" w:rsidRDefault="0070698E">
      <w:pPr>
        <w:widowControl/>
        <w:pBdr>
          <w:top w:val="nil"/>
          <w:left w:val="nil"/>
          <w:bottom w:val="nil"/>
          <w:right w:val="nil"/>
          <w:between w:val="nil"/>
        </w:pBdr>
        <w:spacing w:line="240" w:lineRule="auto"/>
        <w:ind w:left="0" w:hanging="2"/>
        <w:rPr>
          <w:rFonts w:ascii="Bookman Old Style" w:eastAsia="Bookman Old Style" w:hAnsi="Bookman Old Style" w:cs="Bookman Old Style"/>
          <w:color w:val="000000"/>
        </w:rPr>
      </w:pPr>
      <w:r>
        <w:rPr>
          <w:rFonts w:ascii="Bookman Old Style" w:eastAsia="Bookman Old Style" w:hAnsi="Bookman Old Style" w:cs="Bookman Old Style"/>
          <w:color w:val="000000"/>
        </w:rPr>
        <w:t>Introductions for new members</w:t>
      </w:r>
    </w:p>
    <w:p w14:paraId="00000020" w14:textId="77777777" w:rsidR="00A93A5B" w:rsidRDefault="00A93A5B">
      <w:pPr>
        <w:widowControl/>
        <w:pBdr>
          <w:top w:val="nil"/>
          <w:left w:val="nil"/>
          <w:bottom w:val="nil"/>
          <w:right w:val="nil"/>
          <w:between w:val="nil"/>
        </w:pBdr>
        <w:spacing w:line="240" w:lineRule="auto"/>
        <w:ind w:left="0" w:hanging="2"/>
        <w:rPr>
          <w:rFonts w:ascii="Bookman Old Style" w:eastAsia="Bookman Old Style" w:hAnsi="Bookman Old Style" w:cs="Bookman Old Style"/>
          <w:color w:val="000000"/>
        </w:rPr>
      </w:pPr>
    </w:p>
    <w:p w14:paraId="00000021" w14:textId="77777777" w:rsidR="00A93A5B" w:rsidRDefault="0070698E">
      <w:pPr>
        <w:widowControl/>
        <w:pBdr>
          <w:top w:val="nil"/>
          <w:left w:val="nil"/>
          <w:bottom w:val="nil"/>
          <w:right w:val="nil"/>
          <w:between w:val="nil"/>
        </w:pBdr>
        <w:spacing w:line="240" w:lineRule="auto"/>
        <w:ind w:left="0" w:hanging="2"/>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Nancy Nisbett summarized recent discussions in the Enrollment Management Committee. Modifying the acceptance GPA for freshman to 2.00 during the pandemic has raised some questions. 1) What wrap-around services are needed to ease transition into the university and promote academic success? 2) What will be the impact on retention rates? As an aside, the most recent OIE student satisfaction survey indicates students are more satisfied because they are back on campus and feeling part of a community. </w:t>
      </w:r>
    </w:p>
    <w:p w14:paraId="00000022" w14:textId="77777777" w:rsidR="00A93A5B" w:rsidRDefault="00A93A5B">
      <w:pPr>
        <w:widowControl/>
        <w:pBdr>
          <w:top w:val="nil"/>
          <w:left w:val="nil"/>
          <w:bottom w:val="nil"/>
          <w:right w:val="nil"/>
          <w:between w:val="nil"/>
        </w:pBdr>
        <w:spacing w:line="240" w:lineRule="auto"/>
        <w:ind w:left="0" w:hanging="2"/>
        <w:rPr>
          <w:rFonts w:ascii="Bookman Old Style" w:eastAsia="Bookman Old Style" w:hAnsi="Bookman Old Style" w:cs="Bookman Old Style"/>
          <w:color w:val="000000"/>
        </w:rPr>
      </w:pPr>
    </w:p>
    <w:p w14:paraId="00000023" w14:textId="77777777" w:rsidR="00A93A5B" w:rsidRDefault="0070698E">
      <w:pPr>
        <w:widowControl/>
        <w:pBdr>
          <w:top w:val="nil"/>
          <w:left w:val="nil"/>
          <w:bottom w:val="nil"/>
          <w:right w:val="nil"/>
          <w:between w:val="nil"/>
        </w:pBdr>
        <w:spacing w:line="240" w:lineRule="auto"/>
        <w:ind w:left="0" w:hanging="2"/>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Fariborz Tehrani brought up the point that some data shows incoming juniors from community colleges (CCs) are better prepared and successful than freshman starting at a university. This leads to discussions about whether: 1) resources devoted to freshman are being used in the most efficient way, 2) should CCs be relied upon to prepare incoming students rather than a four-year, etc. </w:t>
      </w:r>
    </w:p>
    <w:p w14:paraId="00000024" w14:textId="77777777" w:rsidR="00A93A5B" w:rsidRDefault="00A93A5B">
      <w:pPr>
        <w:widowControl/>
        <w:pBdr>
          <w:top w:val="nil"/>
          <w:left w:val="nil"/>
          <w:bottom w:val="nil"/>
          <w:right w:val="nil"/>
          <w:between w:val="nil"/>
        </w:pBdr>
        <w:spacing w:line="240" w:lineRule="auto"/>
        <w:ind w:left="0" w:hanging="2"/>
        <w:rPr>
          <w:rFonts w:ascii="Bookman Old Style" w:eastAsia="Bookman Old Style" w:hAnsi="Bookman Old Style" w:cs="Bookman Old Style"/>
          <w:color w:val="000000"/>
        </w:rPr>
      </w:pPr>
    </w:p>
    <w:p w14:paraId="00000025" w14:textId="77777777" w:rsidR="00A93A5B" w:rsidRDefault="0070698E">
      <w:pPr>
        <w:widowControl/>
        <w:pBdr>
          <w:top w:val="nil"/>
          <w:left w:val="nil"/>
          <w:bottom w:val="nil"/>
          <w:right w:val="nil"/>
          <w:between w:val="nil"/>
        </w:pBdr>
        <w:spacing w:line="240" w:lineRule="auto"/>
        <w:ind w:left="0" w:hanging="2"/>
        <w:rPr>
          <w:rFonts w:ascii="Bookman Old Style" w:eastAsia="Bookman Old Style" w:hAnsi="Bookman Old Style" w:cs="Bookman Old Style"/>
          <w:color w:val="000000"/>
        </w:rPr>
      </w:pPr>
      <w:r>
        <w:rPr>
          <w:rFonts w:ascii="Bookman Old Style" w:eastAsia="Bookman Old Style" w:hAnsi="Bookman Old Style" w:cs="Bookman Old Style"/>
          <w:color w:val="000000"/>
        </w:rPr>
        <w:t>Nancy Nisbett added the collaborations of high schools and CCs is also part of this conversation.</w:t>
      </w:r>
    </w:p>
    <w:p w14:paraId="00000026" w14:textId="77777777" w:rsidR="00A93A5B" w:rsidRDefault="00A93A5B">
      <w:pPr>
        <w:widowControl/>
        <w:pBdr>
          <w:top w:val="nil"/>
          <w:left w:val="nil"/>
          <w:bottom w:val="nil"/>
          <w:right w:val="nil"/>
          <w:between w:val="nil"/>
        </w:pBdr>
        <w:spacing w:line="240" w:lineRule="auto"/>
        <w:ind w:left="0" w:hanging="2"/>
        <w:rPr>
          <w:rFonts w:ascii="Bookman Old Style" w:eastAsia="Bookman Old Style" w:hAnsi="Bookman Old Style" w:cs="Bookman Old Style"/>
          <w:color w:val="000000"/>
        </w:rPr>
      </w:pPr>
    </w:p>
    <w:p w14:paraId="00000027" w14:textId="77777777" w:rsidR="00A93A5B" w:rsidRDefault="0070698E">
      <w:pPr>
        <w:widowControl/>
        <w:numPr>
          <w:ilvl w:val="0"/>
          <w:numId w:val="1"/>
        </w:numPr>
        <w:pBdr>
          <w:top w:val="nil"/>
          <w:left w:val="nil"/>
          <w:bottom w:val="nil"/>
          <w:right w:val="nil"/>
          <w:between w:val="nil"/>
        </w:pBdr>
        <w:spacing w:line="240" w:lineRule="auto"/>
        <w:ind w:left="0" w:hanging="2"/>
        <w:rPr>
          <w:rFonts w:ascii="Bookman Old Style" w:eastAsia="Bookman Old Style" w:hAnsi="Bookman Old Style" w:cs="Bookman Old Style"/>
          <w:color w:val="000000"/>
        </w:rPr>
      </w:pPr>
      <w:r>
        <w:rPr>
          <w:rFonts w:ascii="Bookman Old Style" w:eastAsia="Bookman Old Style" w:hAnsi="Bookman Old Style" w:cs="Bookman Old Style"/>
          <w:b/>
          <w:color w:val="000000"/>
        </w:rPr>
        <w:t>New Business</w:t>
      </w:r>
    </w:p>
    <w:p w14:paraId="00000028" w14:textId="77777777" w:rsidR="00A93A5B" w:rsidRDefault="00A93A5B">
      <w:pPr>
        <w:widowControl/>
        <w:pBdr>
          <w:top w:val="nil"/>
          <w:left w:val="nil"/>
          <w:bottom w:val="nil"/>
          <w:right w:val="nil"/>
          <w:between w:val="nil"/>
        </w:pBdr>
        <w:spacing w:line="240" w:lineRule="auto"/>
        <w:ind w:left="0" w:hanging="2"/>
        <w:rPr>
          <w:rFonts w:ascii="Bookman Old Style" w:eastAsia="Bookman Old Style" w:hAnsi="Bookman Old Style" w:cs="Bookman Old Style"/>
          <w:color w:val="000000"/>
        </w:rPr>
      </w:pPr>
    </w:p>
    <w:p w14:paraId="00000029" w14:textId="77777777" w:rsidR="00A93A5B" w:rsidRDefault="0070698E">
      <w:pPr>
        <w:widowControl/>
        <w:pBdr>
          <w:top w:val="nil"/>
          <w:left w:val="nil"/>
          <w:bottom w:val="nil"/>
          <w:right w:val="nil"/>
          <w:between w:val="nil"/>
        </w:pBdr>
        <w:spacing w:line="240" w:lineRule="auto"/>
        <w:ind w:left="0" w:hanging="2"/>
        <w:rPr>
          <w:rFonts w:ascii="Bookman Old Style" w:eastAsia="Bookman Old Style" w:hAnsi="Bookman Old Style" w:cs="Bookman Old Style"/>
          <w:color w:val="000000"/>
        </w:rPr>
      </w:pPr>
      <w:r>
        <w:rPr>
          <w:rFonts w:ascii="Bookman Old Style" w:eastAsia="Bookman Old Style" w:hAnsi="Bookman Old Style" w:cs="Bookman Old Style"/>
          <w:color w:val="000000"/>
        </w:rPr>
        <w:t>Election of chair – Fariborz Tehrani nominated Nancy Nisbett to continue as chair. She accepted the chair position for another year. MSC</w:t>
      </w:r>
    </w:p>
    <w:p w14:paraId="0000002A" w14:textId="77777777" w:rsidR="00A93A5B" w:rsidRDefault="00A93A5B">
      <w:pPr>
        <w:widowControl/>
        <w:pBdr>
          <w:top w:val="nil"/>
          <w:left w:val="nil"/>
          <w:bottom w:val="nil"/>
          <w:right w:val="nil"/>
          <w:between w:val="nil"/>
        </w:pBdr>
        <w:spacing w:line="240" w:lineRule="auto"/>
        <w:ind w:left="0" w:hanging="2"/>
        <w:rPr>
          <w:rFonts w:ascii="Bookman Old Style" w:eastAsia="Bookman Old Style" w:hAnsi="Bookman Old Style" w:cs="Bookman Old Style"/>
          <w:color w:val="000000"/>
        </w:rPr>
      </w:pPr>
    </w:p>
    <w:p w14:paraId="0000002B" w14:textId="77777777" w:rsidR="00A93A5B" w:rsidRDefault="0070698E">
      <w:pPr>
        <w:widowControl/>
        <w:pBdr>
          <w:top w:val="nil"/>
          <w:left w:val="nil"/>
          <w:bottom w:val="nil"/>
          <w:right w:val="nil"/>
          <w:between w:val="nil"/>
        </w:pBdr>
        <w:spacing w:line="240" w:lineRule="auto"/>
        <w:ind w:left="0" w:hanging="2"/>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Fariborz Tehrani brought up the Provost’s teaching mode designations for upcoming spring 2022 registration. (Asked if this was within the purview of this committee.) He and Todd Lone made the point that it appears confusing to our registering students; they need clarification about the teaching modes to know what they are signing up for. Related issues discussed include the impact on room assignments and student concerns about instruction mode changing at the last minute. We should be cognizant of the impacts on students in terms of expectations, semester planning, etc.  </w:t>
      </w:r>
    </w:p>
    <w:p w14:paraId="0000002C" w14:textId="77777777" w:rsidR="00A93A5B" w:rsidRDefault="00A93A5B">
      <w:pPr>
        <w:widowControl/>
        <w:pBdr>
          <w:top w:val="nil"/>
          <w:left w:val="nil"/>
          <w:bottom w:val="nil"/>
          <w:right w:val="nil"/>
          <w:between w:val="nil"/>
        </w:pBdr>
        <w:spacing w:line="240" w:lineRule="auto"/>
        <w:ind w:left="0" w:hanging="2"/>
        <w:rPr>
          <w:rFonts w:ascii="Bookman Old Style" w:eastAsia="Bookman Old Style" w:hAnsi="Bookman Old Style" w:cs="Bookman Old Style"/>
          <w:color w:val="000000"/>
        </w:rPr>
      </w:pPr>
    </w:p>
    <w:p w14:paraId="0000002D" w14:textId="77777777" w:rsidR="00A93A5B" w:rsidRDefault="0070698E">
      <w:pPr>
        <w:widowControl/>
        <w:pBdr>
          <w:top w:val="nil"/>
          <w:left w:val="nil"/>
          <w:bottom w:val="nil"/>
          <w:right w:val="nil"/>
          <w:between w:val="nil"/>
        </w:pBdr>
        <w:spacing w:line="240" w:lineRule="auto"/>
        <w:ind w:left="0" w:hanging="2"/>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In response to the discussion, Nancy Nisbett will draft a memo to the Executive Committee summarizing our concerns regarding these issues. </w:t>
      </w:r>
    </w:p>
    <w:p w14:paraId="0000002E" w14:textId="77777777" w:rsidR="00A93A5B" w:rsidRDefault="00A93A5B">
      <w:pPr>
        <w:widowControl/>
        <w:pBdr>
          <w:top w:val="nil"/>
          <w:left w:val="nil"/>
          <w:bottom w:val="nil"/>
          <w:right w:val="nil"/>
          <w:between w:val="nil"/>
        </w:pBdr>
        <w:spacing w:line="240" w:lineRule="auto"/>
        <w:ind w:left="0" w:hanging="2"/>
        <w:rPr>
          <w:rFonts w:ascii="Bookman Old Style" w:eastAsia="Bookman Old Style" w:hAnsi="Bookman Old Style" w:cs="Bookman Old Style"/>
          <w:color w:val="000000"/>
        </w:rPr>
      </w:pPr>
    </w:p>
    <w:p w14:paraId="0000002F" w14:textId="77777777" w:rsidR="00A93A5B" w:rsidRDefault="0070698E">
      <w:pPr>
        <w:widowControl/>
        <w:numPr>
          <w:ilvl w:val="0"/>
          <w:numId w:val="1"/>
        </w:numPr>
        <w:pBdr>
          <w:top w:val="nil"/>
          <w:left w:val="nil"/>
          <w:bottom w:val="nil"/>
          <w:right w:val="nil"/>
          <w:between w:val="nil"/>
        </w:pBdr>
        <w:spacing w:line="240" w:lineRule="auto"/>
        <w:ind w:left="0" w:hanging="2"/>
        <w:rPr>
          <w:rFonts w:ascii="Bookman Old Style" w:eastAsia="Bookman Old Style" w:hAnsi="Bookman Old Style" w:cs="Bookman Old Style"/>
          <w:color w:val="000000"/>
        </w:rPr>
      </w:pPr>
      <w:r>
        <w:rPr>
          <w:rFonts w:ascii="Bookman Old Style" w:eastAsia="Bookman Old Style" w:hAnsi="Bookman Old Style" w:cs="Bookman Old Style"/>
          <w:b/>
          <w:color w:val="000000"/>
        </w:rPr>
        <w:t>Old Business</w:t>
      </w:r>
    </w:p>
    <w:p w14:paraId="00000030" w14:textId="77777777" w:rsidR="00A93A5B" w:rsidRDefault="00A93A5B">
      <w:pPr>
        <w:widowControl/>
        <w:pBdr>
          <w:top w:val="nil"/>
          <w:left w:val="nil"/>
          <w:bottom w:val="nil"/>
          <w:right w:val="nil"/>
          <w:between w:val="nil"/>
        </w:pBdr>
        <w:spacing w:line="240" w:lineRule="auto"/>
        <w:ind w:left="0" w:hanging="2"/>
        <w:rPr>
          <w:rFonts w:ascii="Bookman Old Style" w:eastAsia="Bookman Old Style" w:hAnsi="Bookman Old Style" w:cs="Bookman Old Style"/>
          <w:color w:val="000000"/>
        </w:rPr>
      </w:pPr>
    </w:p>
    <w:p w14:paraId="00000031" w14:textId="77777777" w:rsidR="00A93A5B" w:rsidRDefault="0070698E">
      <w:pPr>
        <w:widowControl/>
        <w:pBdr>
          <w:top w:val="nil"/>
          <w:left w:val="nil"/>
          <w:bottom w:val="nil"/>
          <w:right w:val="nil"/>
          <w:between w:val="nil"/>
        </w:pBdr>
        <w:spacing w:line="240" w:lineRule="auto"/>
        <w:ind w:left="0" w:hanging="2"/>
        <w:rPr>
          <w:rFonts w:ascii="Bookman Old Style" w:eastAsia="Bookman Old Style" w:hAnsi="Bookman Old Style" w:cs="Bookman Old Style"/>
          <w:color w:val="000000"/>
        </w:rPr>
      </w:pPr>
      <w:r>
        <w:rPr>
          <w:rFonts w:ascii="Bookman Old Style" w:eastAsia="Bookman Old Style" w:hAnsi="Bookman Old Style" w:cs="Bookman Old Style"/>
          <w:color w:val="000000"/>
        </w:rPr>
        <w:t>None</w:t>
      </w:r>
    </w:p>
    <w:p w14:paraId="00000032" w14:textId="77777777" w:rsidR="00A93A5B" w:rsidRDefault="00A93A5B">
      <w:pPr>
        <w:widowControl/>
        <w:pBdr>
          <w:top w:val="nil"/>
          <w:left w:val="nil"/>
          <w:bottom w:val="nil"/>
          <w:right w:val="nil"/>
          <w:between w:val="nil"/>
        </w:pBdr>
        <w:spacing w:line="240" w:lineRule="auto"/>
        <w:ind w:left="0" w:hanging="2"/>
        <w:rPr>
          <w:rFonts w:ascii="Bookman Old Style" w:eastAsia="Bookman Old Style" w:hAnsi="Bookman Old Style" w:cs="Bookman Old Style"/>
          <w:color w:val="000000"/>
        </w:rPr>
      </w:pPr>
    </w:p>
    <w:p w14:paraId="00000033" w14:textId="77777777" w:rsidR="00A93A5B" w:rsidRDefault="0070698E">
      <w:pPr>
        <w:widowControl/>
        <w:pBdr>
          <w:top w:val="nil"/>
          <w:left w:val="nil"/>
          <w:bottom w:val="nil"/>
          <w:right w:val="nil"/>
          <w:between w:val="nil"/>
        </w:pBdr>
        <w:spacing w:line="240" w:lineRule="auto"/>
        <w:ind w:left="0" w:hanging="2"/>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MSC to adjourn at </w:t>
      </w:r>
      <w:r>
        <w:rPr>
          <w:rFonts w:ascii="Bookman Old Style" w:eastAsia="Bookman Old Style" w:hAnsi="Bookman Old Style" w:cs="Bookman Old Style"/>
          <w:color w:val="000000"/>
          <w:u w:val="single"/>
        </w:rPr>
        <w:t>10:32 AM</w:t>
      </w:r>
    </w:p>
    <w:p w14:paraId="00000034" w14:textId="77777777" w:rsidR="00A93A5B" w:rsidRDefault="00A93A5B">
      <w:pPr>
        <w:ind w:left="0" w:hanging="2"/>
        <w:rPr>
          <w:rFonts w:ascii="Bookman Old Style" w:eastAsia="Bookman Old Style" w:hAnsi="Bookman Old Style" w:cs="Bookman Old Style"/>
        </w:rPr>
      </w:pPr>
    </w:p>
    <w:p w14:paraId="00000035" w14:textId="77777777" w:rsidR="00A93A5B" w:rsidRDefault="00A93A5B">
      <w:pPr>
        <w:widowControl/>
        <w:pBdr>
          <w:top w:val="nil"/>
          <w:left w:val="nil"/>
          <w:bottom w:val="nil"/>
          <w:right w:val="nil"/>
          <w:between w:val="nil"/>
        </w:pBdr>
        <w:spacing w:line="240" w:lineRule="auto"/>
        <w:ind w:left="0" w:hanging="2"/>
        <w:rPr>
          <w:rFonts w:ascii="Bookman Old Style" w:eastAsia="Bookman Old Style" w:hAnsi="Bookman Old Style" w:cs="Bookman Old Style"/>
          <w:color w:val="000000"/>
        </w:rPr>
      </w:pPr>
    </w:p>
    <w:sectPr w:rsidR="00A93A5B">
      <w:headerReference w:type="default" r:id="rId10"/>
      <w:pgSz w:w="12240" w:h="15840"/>
      <w:pgMar w:top="720" w:right="1138" w:bottom="720" w:left="113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5C1E2" w14:textId="77777777" w:rsidR="0070698E" w:rsidRDefault="0070698E">
      <w:pPr>
        <w:spacing w:line="240" w:lineRule="auto"/>
        <w:ind w:left="0" w:hanging="2"/>
      </w:pPr>
      <w:r>
        <w:separator/>
      </w:r>
    </w:p>
  </w:endnote>
  <w:endnote w:type="continuationSeparator" w:id="0">
    <w:p w14:paraId="6D193993" w14:textId="77777777" w:rsidR="0070698E" w:rsidRDefault="0070698E">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F1440" w14:textId="77777777" w:rsidR="0070698E" w:rsidRDefault="0070698E">
      <w:pPr>
        <w:spacing w:line="240" w:lineRule="auto"/>
        <w:ind w:left="0" w:hanging="2"/>
      </w:pPr>
      <w:r>
        <w:separator/>
      </w:r>
    </w:p>
  </w:footnote>
  <w:footnote w:type="continuationSeparator" w:id="0">
    <w:p w14:paraId="3E26D65B" w14:textId="77777777" w:rsidR="0070698E" w:rsidRDefault="0070698E">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6" w14:textId="551C610B" w:rsidR="00A93A5B" w:rsidRDefault="0070698E">
    <w:pPr>
      <w:pBdr>
        <w:top w:val="nil"/>
        <w:left w:val="nil"/>
        <w:bottom w:val="nil"/>
        <w:right w:val="nil"/>
        <w:between w:val="nil"/>
      </w:pBdr>
      <w:tabs>
        <w:tab w:val="center" w:pos="4680"/>
        <w:tab w:val="right" w:pos="9360"/>
        <w:tab w:val="right" w:pos="9810"/>
      </w:tabs>
      <w:spacing w:line="240" w:lineRule="auto"/>
      <w:ind w:left="0" w:hanging="2"/>
      <w:rPr>
        <w:color w:val="000000"/>
      </w:rPr>
    </w:pPr>
    <w:r>
      <w:rPr>
        <w:color w:val="000000"/>
      </w:rPr>
      <w:tab/>
      <w:t xml:space="preserve">Page </w:t>
    </w:r>
    <w:r>
      <w:rPr>
        <w:color w:val="000000"/>
      </w:rPr>
      <w:fldChar w:fldCharType="begin"/>
    </w:r>
    <w:r>
      <w:rPr>
        <w:color w:val="000000"/>
      </w:rPr>
      <w:instrText>PAGE</w:instrText>
    </w:r>
    <w:r>
      <w:rPr>
        <w:color w:val="000000"/>
      </w:rPr>
      <w:fldChar w:fldCharType="separate"/>
    </w:r>
    <w:r w:rsidR="00111803">
      <w:rPr>
        <w:noProof/>
        <w:color w:val="000000"/>
      </w:rPr>
      <w:t>2</w:t>
    </w:r>
    <w:r>
      <w:rPr>
        <w:color w:val="00000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F2140D"/>
    <w:multiLevelType w:val="multilevel"/>
    <w:tmpl w:val="D74ADC2E"/>
    <w:lvl w:ilvl="0">
      <w:start w:val="1"/>
      <w:numFmt w:val="decimal"/>
      <w:lvlText w:val="%1."/>
      <w:lvlJc w:val="left"/>
      <w:pPr>
        <w:ind w:left="1800" w:hanging="720"/>
      </w:pPr>
      <w:rPr>
        <w:vertAlign w:val="baseline"/>
      </w:rPr>
    </w:lvl>
    <w:lvl w:ilvl="1">
      <w:start w:val="1"/>
      <w:numFmt w:val="bullet"/>
      <w:lvlText w:val="●"/>
      <w:lvlJc w:val="left"/>
      <w:pPr>
        <w:ind w:left="2160" w:hanging="360"/>
      </w:pPr>
      <w:rPr>
        <w:rFonts w:ascii="Noto Sans Symbols" w:eastAsia="Noto Sans Symbols" w:hAnsi="Noto Sans Symbols" w:cs="Noto Sans Symbols"/>
        <w:vertAlign w:val="baseline"/>
      </w:rPr>
    </w:lvl>
    <w:lvl w:ilvl="2">
      <w:start w:val="1"/>
      <w:numFmt w:val="bullet"/>
      <w:lvlText w:val="●"/>
      <w:lvlJc w:val="left"/>
      <w:pPr>
        <w:ind w:left="3060" w:hanging="360"/>
      </w:pPr>
      <w:rPr>
        <w:rFonts w:ascii="Noto Sans Symbols" w:eastAsia="Noto Sans Symbols" w:hAnsi="Noto Sans Symbols" w:cs="Noto Sans Symbols"/>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A5B"/>
    <w:rsid w:val="000C383A"/>
    <w:rsid w:val="00111803"/>
    <w:rsid w:val="0070698E"/>
    <w:rsid w:val="00A93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466EED-69D3-4B62-A762-DD285597A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Heading">
    <w:name w:val="Heading"/>
    <w:basedOn w:val="Normal"/>
    <w:next w:val="BodyText"/>
    <w:rPr>
      <w:rFonts w:ascii="Bookman Old Style" w:hAnsi="Bookman Old Style" w:cs="Bookman Old Style"/>
    </w:rPr>
  </w:style>
  <w:style w:type="paragraph" w:styleId="List">
    <w:name w:val="List"/>
    <w:basedOn w:val="BodyText"/>
  </w:style>
  <w:style w:type="paragraph" w:styleId="BodyText">
    <w:name w:val="Body Text"/>
    <w:basedOn w:val="Normal"/>
    <w:pPr>
      <w:spacing w:after="120"/>
    </w:pPr>
  </w:style>
  <w:style w:type="paragraph" w:styleId="Header">
    <w:name w:val="header"/>
    <w:basedOn w:val="Normal"/>
    <w:qFormat/>
    <w:pPr>
      <w:tabs>
        <w:tab w:val="center" w:pos="4680"/>
        <w:tab w:val="right" w:pos="9360"/>
      </w:tabs>
    </w:pPr>
  </w:style>
  <w:style w:type="character" w:customStyle="1" w:styleId="HeaderChar">
    <w:name w:val="Header Char"/>
    <w:rPr>
      <w:w w:val="100"/>
      <w:position w:val="-1"/>
      <w:sz w:val="24"/>
      <w:szCs w:val="24"/>
      <w:effect w:val="none"/>
      <w:vertAlign w:val="baseline"/>
      <w:cs w:val="0"/>
      <w:em w:val="none"/>
    </w:rPr>
  </w:style>
  <w:style w:type="paragraph" w:styleId="Footer">
    <w:name w:val="footer"/>
    <w:basedOn w:val="Normal"/>
    <w:qFormat/>
    <w:pPr>
      <w:tabs>
        <w:tab w:val="center" w:pos="4680"/>
        <w:tab w:val="right" w:pos="9360"/>
      </w:tabs>
    </w:pPr>
  </w:style>
  <w:style w:type="character" w:customStyle="1" w:styleId="FooterChar">
    <w:name w:val="Footer Char"/>
    <w:rPr>
      <w:w w:val="100"/>
      <w:position w:val="-1"/>
      <w:sz w:val="24"/>
      <w:szCs w:val="24"/>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lQtA4oSIfypPlVlzWDOmWN1XmQ==">AMUW2mV/7192Onu/Yb+6NP7/KDh0Uaml72BrRuN9+LyR4UGnIJedi9lJfZ+78Hm/Z8D26Qju/bSW8k6IHVZTq2z1ty5QrurgntHpWrrgtbOtjaNS0QqRP50=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398</Words>
  <Characters>2271</Characters>
  <Application>Microsoft Office Word</Application>
  <DocSecurity>0</DocSecurity>
  <Lines>18</Lines>
  <Paragraphs>5</Paragraphs>
  <ScaleCrop>false</ScaleCrop>
  <Company>California State University Fresno</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CSUF</dc:creator>
  <cp:lastModifiedBy>Venita Baker</cp:lastModifiedBy>
  <cp:revision>2</cp:revision>
  <dcterms:created xsi:type="dcterms:W3CDTF">2022-01-24T21:56:00Z</dcterms:created>
  <dcterms:modified xsi:type="dcterms:W3CDTF">2022-01-24T21:56:00Z</dcterms:modified>
</cp:coreProperties>
</file>