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510AA639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203079A4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>5200 N. Barton Ave., M/S ML 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4461AF5C" w14:textId="7BD99A15" w:rsidR="00A527C8" w:rsidRPr="00664B20" w:rsidRDefault="00E675B5" w:rsidP="00664B20">
      <w:pPr>
        <w:spacing w:after="240"/>
        <w:rPr>
          <w:b/>
        </w:rPr>
      </w:pPr>
      <w:r>
        <w:rPr>
          <w:b/>
        </w:rPr>
        <w:t>No meeting was called. Discussion and approval process took place via email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322D4" w:rsidRPr="001D0D19" w14:paraId="003CE89F" w14:textId="77777777" w:rsidTr="001B6E32">
        <w:tc>
          <w:tcPr>
            <w:tcW w:w="2705" w:type="dxa"/>
          </w:tcPr>
          <w:p w14:paraId="2D78A287" w14:textId="1D2045E2" w:rsidR="000322D4" w:rsidRPr="001D0D19" w:rsidRDefault="000322D4" w:rsidP="001B6E32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33A38A74" w:rsidR="000322D4" w:rsidRPr="001D0D19" w:rsidRDefault="00E675B5" w:rsidP="003021E4">
            <w:pPr>
              <w:spacing w:after="0"/>
            </w:pPr>
            <w:r>
              <w:t>Discussion and approval took place over email.</w:t>
            </w:r>
          </w:p>
        </w:tc>
      </w:tr>
      <w:tr w:rsidR="000322D4" w:rsidRPr="001D0D19" w14:paraId="0CD0CF7A" w14:textId="77777777" w:rsidTr="001B6E32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7A087CE3" w:rsidR="000322D4" w:rsidRPr="001D0D19" w:rsidRDefault="000322D4" w:rsidP="000322D4">
            <w:pPr>
              <w:spacing w:after="0"/>
            </w:pPr>
          </w:p>
        </w:tc>
      </w:tr>
      <w:tr w:rsidR="000322D4" w:rsidRPr="001D0D19" w14:paraId="2589CE92" w14:textId="77777777" w:rsidTr="001B6E32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039ABB00" w:rsidR="000322D4" w:rsidRPr="001D0D19" w:rsidRDefault="000322D4" w:rsidP="000322D4">
            <w:pPr>
              <w:spacing w:after="0"/>
            </w:pPr>
          </w:p>
        </w:tc>
      </w:tr>
      <w:tr w:rsidR="00803CE8" w:rsidRPr="001D0D19" w14:paraId="189541F7" w14:textId="77777777" w:rsidTr="001B6E32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581F708E" w14:textId="11633C20" w:rsidR="007A7455" w:rsidRPr="007A7455" w:rsidRDefault="007A7455" w:rsidP="007A7455">
      <w:pPr>
        <w:pStyle w:val="ListParagraph"/>
        <w:numPr>
          <w:ilvl w:val="0"/>
          <w:numId w:val="23"/>
        </w:numPr>
      </w:pPr>
      <w:r w:rsidRPr="007A7455">
        <w:t>Call to Order</w:t>
      </w:r>
    </w:p>
    <w:p w14:paraId="492DD16D" w14:textId="33D9E2C3" w:rsidR="007A7455" w:rsidRPr="007A7455" w:rsidRDefault="007A7455" w:rsidP="007A7455">
      <w:pPr>
        <w:pStyle w:val="ListParagraph"/>
        <w:numPr>
          <w:ilvl w:val="0"/>
          <w:numId w:val="23"/>
        </w:numPr>
      </w:pPr>
      <w:r w:rsidRPr="007A7455">
        <w:t>Approval of the Agenda</w:t>
      </w:r>
    </w:p>
    <w:p w14:paraId="7DC81444" w14:textId="240363FA" w:rsidR="007A7455" w:rsidRDefault="007A7455" w:rsidP="007A7455">
      <w:pPr>
        <w:pStyle w:val="ListParagraph"/>
        <w:numPr>
          <w:ilvl w:val="0"/>
          <w:numId w:val="23"/>
        </w:numPr>
      </w:pPr>
      <w:r w:rsidRPr="007A7455">
        <w:t>Approval of the meeting Minutes of October 5, 2022</w:t>
      </w:r>
    </w:p>
    <w:p w14:paraId="311F2D83" w14:textId="20869AB9" w:rsidR="00E675B5" w:rsidRPr="007A7455" w:rsidRDefault="00E675B5" w:rsidP="00E675B5">
      <w:pPr>
        <w:pStyle w:val="ListParagraph"/>
        <w:numPr>
          <w:ilvl w:val="1"/>
          <w:numId w:val="23"/>
        </w:numPr>
      </w:pPr>
      <w:r>
        <w:t>Tabled until the next meeting</w:t>
      </w:r>
    </w:p>
    <w:p w14:paraId="7FBE7474" w14:textId="4EE6CC86" w:rsidR="007A7455" w:rsidRPr="007A7455" w:rsidRDefault="007A7455" w:rsidP="007A7455">
      <w:pPr>
        <w:pStyle w:val="ListParagraph"/>
        <w:numPr>
          <w:ilvl w:val="0"/>
          <w:numId w:val="23"/>
        </w:numPr>
      </w:pPr>
      <w:r w:rsidRPr="007A7455">
        <w:t>Communications and Announcements</w:t>
      </w:r>
    </w:p>
    <w:p w14:paraId="48867ACE" w14:textId="2C81A9E5" w:rsidR="007A7455" w:rsidRPr="007A7455" w:rsidRDefault="007A7455" w:rsidP="007A7455">
      <w:pPr>
        <w:pStyle w:val="ListParagraph"/>
        <w:numPr>
          <w:ilvl w:val="0"/>
          <w:numId w:val="23"/>
        </w:numPr>
      </w:pPr>
      <w:r w:rsidRPr="007A7455">
        <w:t>Old Business</w:t>
      </w:r>
    </w:p>
    <w:p w14:paraId="6A2203A1" w14:textId="10FE4FE4" w:rsidR="007A7455" w:rsidRPr="007A7455" w:rsidRDefault="007A7455" w:rsidP="007A7455">
      <w:pPr>
        <w:pStyle w:val="ListParagraph"/>
        <w:numPr>
          <w:ilvl w:val="0"/>
          <w:numId w:val="23"/>
        </w:numPr>
      </w:pPr>
      <w:r w:rsidRPr="007A7455">
        <w:t>New Business</w:t>
      </w:r>
    </w:p>
    <w:p w14:paraId="35F22CAD" w14:textId="1C92DAE7" w:rsidR="007A7455" w:rsidRPr="007A7455" w:rsidRDefault="007A7455" w:rsidP="001B6E32">
      <w:pPr>
        <w:pStyle w:val="ListParagraph"/>
        <w:numPr>
          <w:ilvl w:val="1"/>
          <w:numId w:val="23"/>
        </w:numPr>
      </w:pPr>
      <w:r w:rsidRPr="007A7455">
        <w:t>Item #</w:t>
      </w:r>
      <w:r w:rsidR="00E675B5">
        <w:t>0</w:t>
      </w:r>
      <w:r w:rsidRPr="007A7455">
        <w:t>4 - Process ID 6398889 - Catalog Statement Revision Request - Music Education</w:t>
      </w:r>
      <w:r w:rsidR="00E675B5">
        <w:br/>
      </w:r>
      <w:r w:rsidR="00E675B5" w:rsidRPr="00E675B5">
        <w:t>MSC via email</w:t>
      </w:r>
      <w:r w:rsidR="00E675B5" w:rsidRPr="00E675B5">
        <w:br/>
      </w:r>
    </w:p>
    <w:p w14:paraId="26A8C5FC" w14:textId="031879C7" w:rsidR="007A7455" w:rsidRPr="007A7455" w:rsidRDefault="007A7455" w:rsidP="007A7455">
      <w:pPr>
        <w:pStyle w:val="ListParagraph"/>
        <w:numPr>
          <w:ilvl w:val="1"/>
          <w:numId w:val="23"/>
        </w:numPr>
      </w:pPr>
      <w:r w:rsidRPr="007A7455">
        <w:t>Item #</w:t>
      </w:r>
      <w:r w:rsidR="00E675B5">
        <w:t>0</w:t>
      </w:r>
      <w:r w:rsidRPr="007A7455">
        <w:t>5 - Process ID 6398899 - Catalog Statement Revision Request - Music Performance</w:t>
      </w:r>
      <w:r w:rsidR="00E675B5">
        <w:br/>
      </w:r>
      <w:r w:rsidR="00E675B5" w:rsidRPr="00E675B5">
        <w:t>MSC via email</w:t>
      </w:r>
      <w:r w:rsidR="00E675B5" w:rsidRPr="00E675B5">
        <w:br/>
      </w:r>
    </w:p>
    <w:p w14:paraId="1357E1A8" w14:textId="25241F90" w:rsidR="000322D4" w:rsidRDefault="007A7455" w:rsidP="007A7455">
      <w:pPr>
        <w:pStyle w:val="ListParagraph"/>
        <w:numPr>
          <w:ilvl w:val="0"/>
          <w:numId w:val="23"/>
        </w:numPr>
      </w:pPr>
      <w:r w:rsidRPr="007A7455">
        <w:t xml:space="preserve">Adjournment </w:t>
      </w:r>
    </w:p>
    <w:p w14:paraId="75DBA516" w14:textId="5A6DC962" w:rsidR="007A7455" w:rsidRDefault="00EE4F84" w:rsidP="00EE4F84">
      <w:pPr>
        <w:spacing w:before="720"/>
      </w:pPr>
      <w:r>
        <w:t>Submitted by: Dr. Hubert Muchalski, Chair</w:t>
      </w:r>
    </w:p>
    <w:sectPr w:rsidR="007A7455" w:rsidSect="00CC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73BA" w14:textId="77777777" w:rsidR="00E65F77" w:rsidRDefault="00E65F77" w:rsidP="001D0D19">
      <w:r>
        <w:separator/>
      </w:r>
    </w:p>
  </w:endnote>
  <w:endnote w:type="continuationSeparator" w:id="0">
    <w:p w14:paraId="4DCD46D5" w14:textId="77777777" w:rsidR="00E65F77" w:rsidRDefault="00E65F77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﷽﷽﷽﷽﷽﷽﷽﷽ro"/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D815" w14:textId="77777777" w:rsidR="00E65F77" w:rsidRDefault="00E65F77" w:rsidP="001D0D19">
      <w:r>
        <w:separator/>
      </w:r>
    </w:p>
  </w:footnote>
  <w:footnote w:type="continuationSeparator" w:id="0">
    <w:p w14:paraId="05BB051C" w14:textId="77777777" w:rsidR="00E65F77" w:rsidRDefault="00E65F77" w:rsidP="001D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047EB3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BA04B0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02FCC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9C3C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34F2B9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C4E7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D7FC6C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136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974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CC8A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60D86"/>
    <w:multiLevelType w:val="hybridMultilevel"/>
    <w:tmpl w:val="75C47B1E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17"/>
  </w:num>
  <w:num w:numId="15" w16cid:durableId="1013806141">
    <w:abstractNumId w:val="16"/>
  </w:num>
  <w:num w:numId="16" w16cid:durableId="1120610044">
    <w:abstractNumId w:val="21"/>
  </w:num>
  <w:num w:numId="17" w16cid:durableId="1586840529">
    <w:abstractNumId w:val="15"/>
  </w:num>
  <w:num w:numId="18" w16cid:durableId="2090419883">
    <w:abstractNumId w:val="20"/>
  </w:num>
  <w:num w:numId="19" w16cid:durableId="1104689636">
    <w:abstractNumId w:val="22"/>
  </w:num>
  <w:num w:numId="20" w16cid:durableId="686714193">
    <w:abstractNumId w:val="12"/>
  </w:num>
  <w:num w:numId="21" w16cid:durableId="1941600878">
    <w:abstractNumId w:val="14"/>
  </w:num>
  <w:num w:numId="22" w16cid:durableId="1608271831">
    <w:abstractNumId w:val="19"/>
  </w:num>
  <w:num w:numId="23" w16cid:durableId="4763853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36B9"/>
    <w:rsid w:val="000322D4"/>
    <w:rsid w:val="00093A1E"/>
    <w:rsid w:val="000A6B32"/>
    <w:rsid w:val="000F16BD"/>
    <w:rsid w:val="00106EA6"/>
    <w:rsid w:val="001076B4"/>
    <w:rsid w:val="001B6E32"/>
    <w:rsid w:val="001D0D19"/>
    <w:rsid w:val="001F18B7"/>
    <w:rsid w:val="002270DE"/>
    <w:rsid w:val="002317D3"/>
    <w:rsid w:val="00282FF9"/>
    <w:rsid w:val="00283F93"/>
    <w:rsid w:val="002F4DAF"/>
    <w:rsid w:val="003021E4"/>
    <w:rsid w:val="003D1E97"/>
    <w:rsid w:val="003F25D5"/>
    <w:rsid w:val="00445C3C"/>
    <w:rsid w:val="004C1D2D"/>
    <w:rsid w:val="004E29B3"/>
    <w:rsid w:val="004F21C2"/>
    <w:rsid w:val="00500F59"/>
    <w:rsid w:val="005546BA"/>
    <w:rsid w:val="00565BD4"/>
    <w:rsid w:val="00570D99"/>
    <w:rsid w:val="00590D07"/>
    <w:rsid w:val="005C1944"/>
    <w:rsid w:val="00616099"/>
    <w:rsid w:val="006505F6"/>
    <w:rsid w:val="00664B20"/>
    <w:rsid w:val="00784D58"/>
    <w:rsid w:val="007A7455"/>
    <w:rsid w:val="007C1147"/>
    <w:rsid w:val="00803CE8"/>
    <w:rsid w:val="008473C3"/>
    <w:rsid w:val="00867AC5"/>
    <w:rsid w:val="00880480"/>
    <w:rsid w:val="008D404A"/>
    <w:rsid w:val="008D6863"/>
    <w:rsid w:val="009267A9"/>
    <w:rsid w:val="0095530B"/>
    <w:rsid w:val="009C01DA"/>
    <w:rsid w:val="00A46B8C"/>
    <w:rsid w:val="00A527C8"/>
    <w:rsid w:val="00AF4FFA"/>
    <w:rsid w:val="00B314BA"/>
    <w:rsid w:val="00B33227"/>
    <w:rsid w:val="00B34BA1"/>
    <w:rsid w:val="00B7372F"/>
    <w:rsid w:val="00B85C08"/>
    <w:rsid w:val="00B86B75"/>
    <w:rsid w:val="00B97F82"/>
    <w:rsid w:val="00BA52A5"/>
    <w:rsid w:val="00BC48D5"/>
    <w:rsid w:val="00BD3AE0"/>
    <w:rsid w:val="00C313AC"/>
    <w:rsid w:val="00C36279"/>
    <w:rsid w:val="00CB389F"/>
    <w:rsid w:val="00CC5364"/>
    <w:rsid w:val="00D52E18"/>
    <w:rsid w:val="00D6277C"/>
    <w:rsid w:val="00D75F53"/>
    <w:rsid w:val="00D838DC"/>
    <w:rsid w:val="00DE443A"/>
    <w:rsid w:val="00E26D8A"/>
    <w:rsid w:val="00E315A3"/>
    <w:rsid w:val="00E601F2"/>
    <w:rsid w:val="00E65F77"/>
    <w:rsid w:val="00E675B5"/>
    <w:rsid w:val="00E80A6A"/>
    <w:rsid w:val="00EC05BA"/>
    <w:rsid w:val="00ED41EA"/>
    <w:rsid w:val="00EE4F84"/>
    <w:rsid w:val="00EE64BE"/>
    <w:rsid w:val="00F05A6A"/>
    <w:rsid w:val="00F642A0"/>
    <w:rsid w:val="00F75972"/>
    <w:rsid w:val="00FF2FD3"/>
    <w:rsid w:val="00FF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72F"/>
    <w:pPr>
      <w:spacing w:after="12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72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Hubert Muchalski</cp:lastModifiedBy>
  <cp:revision>12</cp:revision>
  <cp:lastPrinted>2022-06-23T18:26:00Z</cp:lastPrinted>
  <dcterms:created xsi:type="dcterms:W3CDTF">2022-10-29T04:43:00Z</dcterms:created>
  <dcterms:modified xsi:type="dcterms:W3CDTF">2022-11-03T23:41:00Z</dcterms:modified>
</cp:coreProperties>
</file>