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8A4548" w:rsidRDefault="007B56E1" w:rsidP="00EB5A56">
      <w:pPr>
        <w:pStyle w:val="Heading1"/>
        <w:numPr>
          <w:ilvl w:val="0"/>
          <w:numId w:val="0"/>
        </w:numPr>
        <w:rPr>
          <w:szCs w:val="24"/>
        </w:rPr>
      </w:pPr>
      <w:r w:rsidRPr="008A4548">
        <w:rPr>
          <w:szCs w:val="24"/>
        </w:rPr>
        <w:t>MINUTES OF THE WRITING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226BFFE7" w14:textId="77777777" w:rsidR="00CB40E4" w:rsidRPr="00A07D31" w:rsidRDefault="00CB40E4" w:rsidP="00CB40E4">
      <w:pPr>
        <w:rPr>
          <w:rFonts w:ascii="Bookman Old Style" w:hAnsi="Bookman Old Style"/>
        </w:rPr>
      </w:pPr>
      <w:r w:rsidRPr="00A07D31">
        <w:rPr>
          <w:rFonts w:ascii="Bookman Old Style" w:hAnsi="Bookman Old Style"/>
        </w:rPr>
        <w:t>5200 North Barton Ave, M/S ML 34</w:t>
      </w:r>
    </w:p>
    <w:p w14:paraId="2445101F" w14:textId="77777777" w:rsidR="00CB40E4" w:rsidRPr="00A07D31" w:rsidRDefault="00CB40E4" w:rsidP="00CB40E4">
      <w:pPr>
        <w:rPr>
          <w:rFonts w:ascii="Bookman Old Style" w:hAnsi="Bookman Old Style"/>
        </w:rPr>
      </w:pPr>
      <w:r w:rsidRPr="00A07D31">
        <w:rPr>
          <w:rFonts w:ascii="Bookman Old Style" w:hAnsi="Bookman Old Style"/>
        </w:rPr>
        <w:t>Fresno, California 93740-8014</w:t>
      </w:r>
    </w:p>
    <w:p w14:paraId="08882884" w14:textId="77777777" w:rsidR="00CB40E4" w:rsidRDefault="00CB40E4" w:rsidP="00CB40E4">
      <w:pPr>
        <w:spacing w:after="120"/>
        <w:contextualSpacing/>
        <w:rPr>
          <w:rFonts w:ascii="Bookman Old Style" w:hAnsi="Bookman Old Style"/>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r w:rsidRPr="00A07D31">
        <w:rPr>
          <w:rFonts w:ascii="Bookman Old Style" w:hAnsi="Bookman Old Style"/>
        </w:rPr>
        <w:tab/>
      </w:r>
    </w:p>
    <w:p w14:paraId="578720C6" w14:textId="77777777" w:rsidR="007B56E1" w:rsidRPr="008A4548" w:rsidRDefault="007B56E1">
      <w:pPr>
        <w:rPr>
          <w:rFonts w:ascii="Bookman Old Style" w:hAnsi="Bookman Old Style"/>
        </w:rPr>
      </w:pPr>
      <w:bookmarkStart w:id="0" w:name="_GoBack"/>
      <w:bookmarkEnd w:id="0"/>
    </w:p>
    <w:p w14:paraId="5DE593C8" w14:textId="1BDC618C" w:rsidR="00F95B0A" w:rsidRPr="008A4548" w:rsidRDefault="00075286">
      <w:pPr>
        <w:rPr>
          <w:rFonts w:ascii="Bookman Old Style" w:hAnsi="Bookman Old Style"/>
        </w:rPr>
      </w:pPr>
      <w:r w:rsidRPr="008A4548">
        <w:rPr>
          <w:rFonts w:ascii="Bookman Old Style" w:hAnsi="Bookman Old Style"/>
        </w:rPr>
        <w:t>January</w:t>
      </w:r>
      <w:r w:rsidR="0039485F" w:rsidRPr="008A4548">
        <w:rPr>
          <w:rFonts w:ascii="Bookman Old Style" w:hAnsi="Bookman Old Style"/>
        </w:rPr>
        <w:t xml:space="preserve"> 1</w:t>
      </w:r>
      <w:r w:rsidRPr="008A4548">
        <w:rPr>
          <w:rFonts w:ascii="Bookman Old Style" w:hAnsi="Bookman Old Style"/>
        </w:rPr>
        <w:t>9, 2018</w:t>
      </w:r>
    </w:p>
    <w:p w14:paraId="4B633586" w14:textId="77777777" w:rsidR="00F95B0A" w:rsidRPr="008A4548" w:rsidRDefault="00F95B0A">
      <w:pPr>
        <w:rPr>
          <w:rFonts w:ascii="Bookman Old Style" w:hAnsi="Bookman Old Style"/>
        </w:rPr>
      </w:pPr>
    </w:p>
    <w:p w14:paraId="472F373E" w14:textId="68941438" w:rsidR="00AA4FC4" w:rsidRPr="008A4548" w:rsidRDefault="00F95B0A">
      <w:pPr>
        <w:rPr>
          <w:rFonts w:ascii="Bookman Old Style" w:hAnsi="Bookman Old Style"/>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8A4548">
        <w:rPr>
          <w:rFonts w:ascii="Bookman Old Style" w:hAnsi="Bookman Old Style"/>
        </w:rPr>
        <w:t xml:space="preserve">V. </w:t>
      </w:r>
      <w:r w:rsidR="00F704B7" w:rsidRPr="008A4548">
        <w:rPr>
          <w:rFonts w:ascii="Bookman Old Style" w:hAnsi="Bookman Old Style"/>
        </w:rPr>
        <w:t>Crisco</w:t>
      </w:r>
      <w:r w:rsidR="00F82E48" w:rsidRPr="008A4548">
        <w:rPr>
          <w:rFonts w:ascii="Bookman Old Style" w:hAnsi="Bookman Old Style"/>
        </w:rPr>
        <w:t xml:space="preserve"> (chair)</w:t>
      </w:r>
      <w:r w:rsidR="00C702D3" w:rsidRPr="008A4548">
        <w:rPr>
          <w:rFonts w:ascii="Bookman Old Style" w:hAnsi="Bookman Old Style"/>
        </w:rPr>
        <w:t xml:space="preserve">, </w:t>
      </w:r>
      <w:r w:rsidR="00F90D31" w:rsidRPr="008A4548">
        <w:rPr>
          <w:rFonts w:ascii="Bookman Old Style" w:hAnsi="Bookman Old Style"/>
        </w:rPr>
        <w:t>M. Brady,</w:t>
      </w:r>
      <w:r w:rsidR="00173025" w:rsidRPr="008A4548">
        <w:rPr>
          <w:rFonts w:ascii="Bookman Old Style" w:hAnsi="Bookman Old Style"/>
        </w:rPr>
        <w:t xml:space="preserve"> </w:t>
      </w:r>
      <w:r w:rsidR="00672100" w:rsidRPr="008A4548">
        <w:rPr>
          <w:rFonts w:ascii="Bookman Old Style" w:hAnsi="Bookman Old Style"/>
        </w:rPr>
        <w:t xml:space="preserve">J. Chen, </w:t>
      </w:r>
      <w:r w:rsidR="0039485F" w:rsidRPr="008A4548">
        <w:rPr>
          <w:rFonts w:ascii="Bookman Old Style" w:hAnsi="Bookman Old Style"/>
        </w:rPr>
        <w:t xml:space="preserve">E. Hughes, </w:t>
      </w:r>
      <w:r w:rsidR="00672100" w:rsidRPr="008A4548">
        <w:rPr>
          <w:rFonts w:ascii="Bookman Old Style" w:hAnsi="Bookman Old Style"/>
        </w:rPr>
        <w:t>R. Pun</w:t>
      </w:r>
      <w:r w:rsidR="0039485F" w:rsidRPr="008A4548">
        <w:rPr>
          <w:rFonts w:ascii="Bookman Old Style" w:hAnsi="Bookman Old Style"/>
        </w:rPr>
        <w:t>,</w:t>
      </w:r>
      <w:r w:rsidR="00B06187"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p>
    <w:p w14:paraId="45D56031" w14:textId="36AEDB05" w:rsidR="00F90D31" w:rsidRPr="008A4548" w:rsidRDefault="00075286">
      <w:pPr>
        <w:rPr>
          <w:rFonts w:ascii="Bookman Old Style" w:hAnsi="Bookman Old Style"/>
        </w:rPr>
      </w:pPr>
      <w:r w:rsidRPr="008A4548">
        <w:rPr>
          <w:rFonts w:ascii="Bookman Old Style" w:hAnsi="Bookman Old Style"/>
        </w:rPr>
        <w:t>Ex Officio:</w:t>
      </w:r>
      <w:r w:rsidRPr="008A4548">
        <w:rPr>
          <w:rFonts w:ascii="Bookman Old Style" w:hAnsi="Bookman Old Style"/>
        </w:rPr>
        <w:tab/>
        <w:t>X. Fu</w:t>
      </w:r>
    </w:p>
    <w:p w14:paraId="775FB034" w14:textId="77777777" w:rsidR="00075286" w:rsidRPr="008A4548" w:rsidRDefault="00075286">
      <w:pPr>
        <w:rPr>
          <w:rFonts w:ascii="Bookman Old Style" w:hAnsi="Bookman Old Style"/>
        </w:rPr>
      </w:pPr>
    </w:p>
    <w:p w14:paraId="25D81E9B" w14:textId="13D89884" w:rsidR="00F90D31" w:rsidRPr="008A4548" w:rsidRDefault="00672100">
      <w:pPr>
        <w:rPr>
          <w:rFonts w:ascii="Bookman Old Style" w:hAnsi="Bookman Old Style"/>
        </w:rPr>
      </w:pPr>
      <w:r w:rsidRPr="008A4548">
        <w:rPr>
          <w:rFonts w:ascii="Bookman Old Style" w:hAnsi="Bookman Old Style"/>
        </w:rPr>
        <w:t>Missing:</w:t>
      </w:r>
      <w:r w:rsidRPr="008A4548">
        <w:rPr>
          <w:rFonts w:ascii="Bookman Old Style" w:hAnsi="Bookman Old Style"/>
        </w:rPr>
        <w:tab/>
      </w:r>
      <w:r w:rsidR="00075286" w:rsidRPr="008A4548">
        <w:rPr>
          <w:rFonts w:ascii="Bookman Old Style" w:hAnsi="Bookman Old Style"/>
        </w:rPr>
        <w:t xml:space="preserve">D. Hart, </w:t>
      </w:r>
      <w:r w:rsidR="0039485F" w:rsidRPr="008A4548">
        <w:rPr>
          <w:rFonts w:ascii="Bookman Old Style" w:hAnsi="Bookman Old Style"/>
        </w:rPr>
        <w:t>T. McNamara</w:t>
      </w:r>
      <w:r w:rsidR="00075286" w:rsidRPr="008A4548">
        <w:rPr>
          <w:rFonts w:ascii="Bookman Old Style" w:hAnsi="Bookman Old Style"/>
        </w:rPr>
        <w:t xml:space="preserve">, K. </w:t>
      </w:r>
      <w:proofErr w:type="spellStart"/>
      <w:r w:rsidR="00075286" w:rsidRPr="008A4548">
        <w:rPr>
          <w:rFonts w:ascii="Bookman Old Style" w:hAnsi="Bookman Old Style"/>
        </w:rPr>
        <w:t>Machoian</w:t>
      </w:r>
      <w:proofErr w:type="spellEnd"/>
      <w:r w:rsidR="00075286" w:rsidRPr="008A4548">
        <w:rPr>
          <w:rFonts w:ascii="Bookman Old Style" w:hAnsi="Bookman Old Style"/>
        </w:rPr>
        <w:t xml:space="preserve">, J. </w:t>
      </w:r>
      <w:proofErr w:type="spellStart"/>
      <w:r w:rsidR="00075286" w:rsidRPr="008A4548">
        <w:rPr>
          <w:rFonts w:ascii="Bookman Old Style" w:hAnsi="Bookman Old Style"/>
        </w:rPr>
        <w:t>Wahleithner</w:t>
      </w:r>
      <w:proofErr w:type="spellEnd"/>
    </w:p>
    <w:p w14:paraId="108BC1D4" w14:textId="77777777" w:rsidR="00F95B0A" w:rsidRPr="008A4548" w:rsidRDefault="00F95B0A">
      <w:pPr>
        <w:rPr>
          <w:rFonts w:ascii="Bookman Old Style" w:hAnsi="Bookman Old Style"/>
        </w:rPr>
      </w:pPr>
    </w:p>
    <w:p w14:paraId="20F7126A" w14:textId="5CB3F876"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870319" w:rsidRPr="008A4548">
        <w:rPr>
          <w:rFonts w:ascii="Bookman Old Style" w:hAnsi="Bookman Old Style"/>
        </w:rPr>
        <w:t>1</w:t>
      </w:r>
      <w:r w:rsidR="0039485F" w:rsidRPr="008A4548">
        <w:rPr>
          <w:rFonts w:ascii="Bookman Old Style" w:hAnsi="Bookman Old Style"/>
        </w:rPr>
        <w:t>:00</w:t>
      </w:r>
      <w:r w:rsidR="00132F97" w:rsidRPr="008A4548">
        <w:rPr>
          <w:rFonts w:ascii="Bookman Old Style" w:hAnsi="Bookman Old Style"/>
        </w:rPr>
        <w:t xml:space="preserve"> </w:t>
      </w:r>
      <w:r w:rsidRPr="008A4548">
        <w:rPr>
          <w:rFonts w:ascii="Bookman Old Style" w:hAnsi="Bookman Old Style"/>
        </w:rPr>
        <w:t xml:space="preserve">PM </w:t>
      </w:r>
      <w:r w:rsidR="005F61AF" w:rsidRPr="008A4548">
        <w:rPr>
          <w:rFonts w:ascii="Bookman Old Style" w:hAnsi="Bookman Old Style"/>
        </w:rPr>
        <w:t>b</w:t>
      </w:r>
      <w:r w:rsidR="00985C2E" w:rsidRPr="008A4548">
        <w:rPr>
          <w:rFonts w:ascii="Bookman Old Style" w:hAnsi="Bookman Old Style"/>
        </w:rPr>
        <w:t>y chair Crisco in HML room 4164</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6DDA1364" w14:textId="1D337889" w:rsidR="00ED5772" w:rsidRPr="008A4548" w:rsidRDefault="002609D2" w:rsidP="00C702D3">
      <w:pPr>
        <w:pStyle w:val="Heading1"/>
      </w:pPr>
      <w:r w:rsidRPr="008A4548">
        <w:t>Agenda Approved</w:t>
      </w:r>
      <w:r w:rsidR="00075286" w:rsidRPr="008A4548">
        <w:t>, Minutes from 12/1</w:t>
      </w:r>
      <w:r w:rsidR="00173025" w:rsidRPr="008A4548">
        <w:t xml:space="preserve"> approved. </w:t>
      </w:r>
    </w:p>
    <w:p w14:paraId="1E4E022C" w14:textId="77777777" w:rsidR="00F90D31" w:rsidRPr="008A4548" w:rsidRDefault="00F90D31" w:rsidP="00672100">
      <w:pPr>
        <w:rPr>
          <w:rFonts w:ascii="Bookman Old Style" w:hAnsi="Bookman Old Style"/>
        </w:rPr>
      </w:pPr>
    </w:p>
    <w:p w14:paraId="267DAECE" w14:textId="2FB7DFB3" w:rsidR="00ED5772" w:rsidRPr="008A4548" w:rsidRDefault="0039485F" w:rsidP="00ED5772">
      <w:pPr>
        <w:pStyle w:val="Heading1"/>
      </w:pPr>
      <w:r w:rsidRPr="008A4548">
        <w:t>Old</w:t>
      </w:r>
      <w:r w:rsidR="00ED5772" w:rsidRPr="008A4548">
        <w:t xml:space="preserve"> Business</w:t>
      </w:r>
    </w:p>
    <w:p w14:paraId="3F2745EB" w14:textId="77777777" w:rsidR="00075286" w:rsidRPr="008A4548" w:rsidRDefault="00075286" w:rsidP="00075286">
      <w:pPr>
        <w:rPr>
          <w:rFonts w:ascii="Bookman Old Style" w:hAnsi="Bookman Old Style"/>
        </w:rPr>
      </w:pPr>
    </w:p>
    <w:p w14:paraId="1947FD2E" w14:textId="7AE12B7A" w:rsidR="00075286" w:rsidRPr="008A4548" w:rsidRDefault="00075286" w:rsidP="00075286">
      <w:pPr>
        <w:ind w:left="720"/>
        <w:rPr>
          <w:rFonts w:ascii="Bookman Old Style" w:hAnsi="Bookman Old Style"/>
        </w:rPr>
      </w:pPr>
      <w:r w:rsidRPr="008A4548">
        <w:rPr>
          <w:rFonts w:ascii="Bookman Old Style" w:hAnsi="Bookman Old Style"/>
        </w:rPr>
        <w:t>A. Revision of the Committee Charge</w:t>
      </w:r>
    </w:p>
    <w:p w14:paraId="79C87D4A" w14:textId="77777777" w:rsidR="00075286" w:rsidRPr="008A4548" w:rsidRDefault="00075286" w:rsidP="00075286">
      <w:pPr>
        <w:ind w:left="720"/>
        <w:rPr>
          <w:rFonts w:ascii="Bookman Old Style" w:hAnsi="Bookman Old Style"/>
        </w:rPr>
      </w:pPr>
    </w:p>
    <w:p w14:paraId="2106B484" w14:textId="0414DFF9" w:rsidR="00075286" w:rsidRPr="008A4548" w:rsidRDefault="00075286" w:rsidP="00075286">
      <w:pPr>
        <w:ind w:left="1440"/>
        <w:rPr>
          <w:rFonts w:ascii="Bookman Old Style" w:hAnsi="Bookman Old Style"/>
        </w:rPr>
      </w:pPr>
      <w:r w:rsidRPr="008A4548">
        <w:rPr>
          <w:rFonts w:ascii="Bookman Old Style" w:hAnsi="Bookman Old Style"/>
        </w:rPr>
        <w:t xml:space="preserve">1. The committee revisited the revised committee charge one last time. We discussed some minor issues in relation to the next charge. We agreed that the Ex Officio is the only non voting member. The final charge with changes was approved unanimously. </w:t>
      </w:r>
    </w:p>
    <w:p w14:paraId="60887458" w14:textId="77777777" w:rsidR="005F61AF" w:rsidRPr="008A4548" w:rsidRDefault="005F61AF" w:rsidP="005F61AF">
      <w:pPr>
        <w:rPr>
          <w:rFonts w:ascii="Bookman Old Style" w:hAnsi="Bookman Old Style"/>
        </w:rPr>
      </w:pPr>
    </w:p>
    <w:p w14:paraId="327A911B" w14:textId="6545D0DD" w:rsidR="00EC5ABB" w:rsidRPr="008A4548" w:rsidRDefault="008A4548" w:rsidP="005F61AF">
      <w:pPr>
        <w:ind w:left="720"/>
        <w:rPr>
          <w:rFonts w:ascii="Bookman Old Style" w:hAnsi="Bookman Old Style"/>
        </w:rPr>
      </w:pPr>
      <w:r>
        <w:rPr>
          <w:rFonts w:ascii="Bookman Old Style" w:hAnsi="Bookman Old Style"/>
        </w:rPr>
        <w:t>B</w:t>
      </w:r>
      <w:r w:rsidR="005F61AF" w:rsidRPr="008A4548">
        <w:rPr>
          <w:rFonts w:ascii="Bookman Old Style" w:hAnsi="Bookman Old Style"/>
        </w:rPr>
        <w:t xml:space="preserve">. </w:t>
      </w:r>
      <w:r w:rsidR="00EC5ABB" w:rsidRPr="008A4548">
        <w:rPr>
          <w:rFonts w:ascii="Bookman Old Style" w:hAnsi="Bookman Old Style"/>
        </w:rPr>
        <w:t>Revision</w:t>
      </w:r>
      <w:r w:rsidR="002D0B44">
        <w:rPr>
          <w:rFonts w:ascii="Bookman Old Style" w:hAnsi="Bookman Old Style"/>
        </w:rPr>
        <w:t xml:space="preserve"> and Review</w:t>
      </w:r>
      <w:r w:rsidR="00EC5ABB" w:rsidRPr="008A4548">
        <w:rPr>
          <w:rFonts w:ascii="Bookman Old Style" w:hAnsi="Bookman Old Style"/>
        </w:rPr>
        <w:t xml:space="preserve"> </w:t>
      </w:r>
      <w:r>
        <w:rPr>
          <w:rFonts w:ascii="Bookman Old Style" w:hAnsi="Bookman Old Style"/>
        </w:rPr>
        <w:t>of Phil 125W</w:t>
      </w:r>
    </w:p>
    <w:p w14:paraId="7A6AAD62" w14:textId="01536135" w:rsidR="00EC5ABB" w:rsidRPr="008A4548" w:rsidRDefault="00EC5ABB" w:rsidP="005F61AF">
      <w:pPr>
        <w:ind w:left="720"/>
        <w:rPr>
          <w:rFonts w:ascii="Bookman Old Style" w:hAnsi="Bookman Old Style"/>
        </w:rPr>
      </w:pPr>
      <w:r w:rsidRPr="008A4548">
        <w:rPr>
          <w:rFonts w:ascii="Bookman Old Style" w:hAnsi="Bookman Old Style"/>
        </w:rPr>
        <w:tab/>
      </w:r>
    </w:p>
    <w:p w14:paraId="1400E4BA" w14:textId="7C0E5D90" w:rsidR="00EC5ABB" w:rsidRPr="008A4548" w:rsidRDefault="00EC5ABB" w:rsidP="00EC5ABB">
      <w:pPr>
        <w:ind w:left="1440"/>
        <w:rPr>
          <w:rFonts w:ascii="Bookman Old Style" w:hAnsi="Bookman Old Style"/>
        </w:rPr>
      </w:pPr>
      <w:r w:rsidRPr="008A4548">
        <w:rPr>
          <w:rFonts w:ascii="Bookman Old Style" w:hAnsi="Bookman Old Style"/>
        </w:rPr>
        <w:t xml:space="preserve">1. </w:t>
      </w:r>
      <w:r w:rsidR="002D0B44">
        <w:rPr>
          <w:rFonts w:ascii="Bookman Old Style" w:hAnsi="Bookman Old Style"/>
        </w:rPr>
        <w:t xml:space="preserve">We discussed the revision of Phil 125W based on the feedback we gave the proposer last time. We still didn’t see a course text that supported student writing, and, because of this, there was no support for writing in the schedule. Additionally, the course catalog description did not say how students would engage with writing. The committee agreed that the chair could make the final approval upon these revisions.  </w:t>
      </w:r>
      <w:r w:rsidRPr="008A4548">
        <w:rPr>
          <w:rFonts w:ascii="Bookman Old Style" w:hAnsi="Bookman Old Style"/>
        </w:rPr>
        <w:t xml:space="preserve"> </w:t>
      </w:r>
    </w:p>
    <w:p w14:paraId="3C0F0FD6" w14:textId="77777777" w:rsidR="00EC5ABB" w:rsidRPr="008A4548" w:rsidRDefault="00EC5ABB" w:rsidP="005F61AF">
      <w:pPr>
        <w:ind w:left="720"/>
        <w:rPr>
          <w:rFonts w:ascii="Bookman Old Style" w:hAnsi="Bookman Old Style"/>
        </w:rPr>
      </w:pPr>
    </w:p>
    <w:p w14:paraId="4AC56DF0" w14:textId="77777777" w:rsidR="00173025" w:rsidRPr="008A4548" w:rsidRDefault="00173025" w:rsidP="00173025">
      <w:pPr>
        <w:ind w:left="1440"/>
        <w:rPr>
          <w:rFonts w:ascii="Bookman Old Style" w:hAnsi="Bookman Old Style"/>
        </w:rPr>
      </w:pPr>
    </w:p>
    <w:p w14:paraId="4BDFD9A5" w14:textId="53A78D13" w:rsidR="007B56E1" w:rsidRPr="008A4548" w:rsidRDefault="004E3E43" w:rsidP="00A56E4E">
      <w:pPr>
        <w:rPr>
          <w:rFonts w:ascii="Bookman Old Style" w:hAnsi="Bookman Old Style"/>
        </w:rPr>
      </w:pPr>
      <w:r w:rsidRPr="008A4548">
        <w:rPr>
          <w:rFonts w:ascii="Bookman Old Style" w:hAnsi="Bookman Old Style"/>
        </w:rPr>
        <w:t>MSC to adjourn at 2</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032D7B5B" w14:textId="77777777" w:rsidR="007B56E1" w:rsidRPr="008A4548" w:rsidRDefault="007B56E1" w:rsidP="00A56E4E">
      <w:pPr>
        <w:rPr>
          <w:rFonts w:ascii="Bookman Old Style" w:hAnsi="Bookman Old Style"/>
        </w:rPr>
      </w:pPr>
    </w:p>
    <w:p w14:paraId="572FAB4E" w14:textId="7CA40DC4"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2D0B44">
        <w:rPr>
          <w:rFonts w:ascii="Bookman Old Style" w:hAnsi="Bookman Old Style"/>
        </w:rPr>
        <w:t>March 9</w:t>
      </w:r>
      <w:r w:rsidR="00EC5ABB" w:rsidRPr="008A4548">
        <w:rPr>
          <w:rFonts w:ascii="Bookman Old Style" w:hAnsi="Bookman Old Style"/>
        </w:rPr>
        <w:t>, 2018</w:t>
      </w:r>
      <w:r w:rsidR="00AA4FC4" w:rsidRPr="008A4548">
        <w:rPr>
          <w:rFonts w:ascii="Bookman Old Style" w:hAnsi="Bookman Old Style"/>
        </w:rPr>
        <w:t xml:space="preserve">, 1-2 in </w:t>
      </w:r>
      <w:r w:rsidR="004E3E43" w:rsidRPr="008A4548">
        <w:rPr>
          <w:rFonts w:ascii="Bookman Old Style" w:hAnsi="Bookman Old Style"/>
        </w:rPr>
        <w:t>HAAK 4164</w:t>
      </w:r>
    </w:p>
    <w:sectPr w:rsidR="00735134" w:rsidRPr="008A4548"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5"/>
  </w:num>
  <w:num w:numId="6">
    <w:abstractNumId w:val="4"/>
  </w:num>
  <w:num w:numId="7">
    <w:abstractNumId w:val="13"/>
  </w:num>
  <w:num w:numId="8">
    <w:abstractNumId w:val="0"/>
  </w:num>
  <w:num w:numId="9">
    <w:abstractNumId w:val="12"/>
  </w:num>
  <w:num w:numId="10">
    <w:abstractNumId w:val="11"/>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92C3B"/>
    <w:rsid w:val="002609D2"/>
    <w:rsid w:val="002D0B44"/>
    <w:rsid w:val="00324D74"/>
    <w:rsid w:val="00325F35"/>
    <w:rsid w:val="0039485F"/>
    <w:rsid w:val="003B396E"/>
    <w:rsid w:val="00417877"/>
    <w:rsid w:val="00427068"/>
    <w:rsid w:val="00467DAB"/>
    <w:rsid w:val="004871B0"/>
    <w:rsid w:val="004A15E7"/>
    <w:rsid w:val="004A5E33"/>
    <w:rsid w:val="004E3E43"/>
    <w:rsid w:val="005F61AF"/>
    <w:rsid w:val="00615EF7"/>
    <w:rsid w:val="006332AD"/>
    <w:rsid w:val="00672100"/>
    <w:rsid w:val="006823FC"/>
    <w:rsid w:val="0069239B"/>
    <w:rsid w:val="006A1EDB"/>
    <w:rsid w:val="006C45BA"/>
    <w:rsid w:val="006C7B9F"/>
    <w:rsid w:val="006F6229"/>
    <w:rsid w:val="00735134"/>
    <w:rsid w:val="00777B61"/>
    <w:rsid w:val="00791929"/>
    <w:rsid w:val="007B56E1"/>
    <w:rsid w:val="00865643"/>
    <w:rsid w:val="00870319"/>
    <w:rsid w:val="0087415E"/>
    <w:rsid w:val="008A27A3"/>
    <w:rsid w:val="008A4548"/>
    <w:rsid w:val="008B1AA8"/>
    <w:rsid w:val="008B2435"/>
    <w:rsid w:val="00985C2E"/>
    <w:rsid w:val="009B08AC"/>
    <w:rsid w:val="009D47AC"/>
    <w:rsid w:val="00A53146"/>
    <w:rsid w:val="00A56E4E"/>
    <w:rsid w:val="00AA4FC4"/>
    <w:rsid w:val="00AC158C"/>
    <w:rsid w:val="00AF3E61"/>
    <w:rsid w:val="00B06187"/>
    <w:rsid w:val="00B15C7A"/>
    <w:rsid w:val="00B17411"/>
    <w:rsid w:val="00B35009"/>
    <w:rsid w:val="00B55A00"/>
    <w:rsid w:val="00B62590"/>
    <w:rsid w:val="00B72A12"/>
    <w:rsid w:val="00B80BC3"/>
    <w:rsid w:val="00BE1583"/>
    <w:rsid w:val="00BE2E40"/>
    <w:rsid w:val="00C702D3"/>
    <w:rsid w:val="00CB40E4"/>
    <w:rsid w:val="00CC4875"/>
    <w:rsid w:val="00CD283D"/>
    <w:rsid w:val="00CD54AF"/>
    <w:rsid w:val="00CF1D6E"/>
    <w:rsid w:val="00D32D29"/>
    <w:rsid w:val="00D44543"/>
    <w:rsid w:val="00D4679F"/>
    <w:rsid w:val="00D81CB3"/>
    <w:rsid w:val="00DB4BD9"/>
    <w:rsid w:val="00DB64CC"/>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026706C3-1DD6-4097-90A4-BE37F7F1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3</cp:revision>
  <dcterms:created xsi:type="dcterms:W3CDTF">2018-03-07T16:37:00Z</dcterms:created>
  <dcterms:modified xsi:type="dcterms:W3CDTF">2018-05-15T21:52:00Z</dcterms:modified>
</cp:coreProperties>
</file>