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2E22" w14:textId="77777777" w:rsidR="009263DD" w:rsidRDefault="00A90C2A">
      <w:pPr>
        <w:rPr>
          <w:rFonts w:ascii="Bookman Old Style" w:hAnsi="Bookman Old Style"/>
        </w:rPr>
      </w:pPr>
      <w:r>
        <w:rPr>
          <w:rFonts w:ascii="Bookman Old Style" w:hAnsi="Bookman Old Style"/>
        </w:rPr>
        <w:t>THE MINUTES OF THE EXECUTIVE COMMITTEE</w:t>
      </w:r>
    </w:p>
    <w:p w14:paraId="55BCCB7B" w14:textId="77777777" w:rsidR="009263DD" w:rsidRDefault="00A90C2A">
      <w:pPr>
        <w:rPr>
          <w:rFonts w:ascii="Bookman Old Style" w:hAnsi="Bookman Old Style"/>
        </w:rPr>
      </w:pPr>
      <w:r>
        <w:rPr>
          <w:rFonts w:ascii="Bookman Old Style" w:hAnsi="Bookman Old Style"/>
        </w:rPr>
        <w:t>OF THE ACADEMIC SENATE</w:t>
      </w:r>
    </w:p>
    <w:p w14:paraId="46D714B6" w14:textId="77777777" w:rsidR="009263DD" w:rsidRDefault="00A90C2A">
      <w:pPr>
        <w:rPr>
          <w:rFonts w:ascii="Bookman Old Style" w:hAnsi="Bookman Old Style"/>
        </w:rPr>
      </w:pPr>
      <w:r>
        <w:rPr>
          <w:rFonts w:ascii="Bookman Old Style" w:hAnsi="Bookman Old Style"/>
        </w:rPr>
        <w:t>CALIFORNIA STATE UNIVERSITY, FRESNO</w:t>
      </w:r>
    </w:p>
    <w:p w14:paraId="44425A97" w14:textId="77777777" w:rsidR="009263DD" w:rsidRDefault="00A90C2A">
      <w:pPr>
        <w:rPr>
          <w:rFonts w:ascii="Bookman Old Style" w:hAnsi="Bookman Old Style"/>
        </w:rPr>
      </w:pPr>
      <w:r>
        <w:rPr>
          <w:rFonts w:ascii="Bookman Old Style" w:hAnsi="Bookman Old Style"/>
        </w:rPr>
        <w:t>Fresno, California 93740-8014</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Fax:  278-5745</w:t>
      </w:r>
    </w:p>
    <w:p w14:paraId="409A2FD7" w14:textId="77777777" w:rsidR="009263DD" w:rsidRDefault="00A90C2A">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D874AB">
        <w:rPr>
          <w:rFonts w:ascii="Bookman Old Style" w:hAnsi="Bookman Old Style"/>
        </w:rPr>
        <w:t>(EC-1</w:t>
      </w:r>
      <w:r>
        <w:rPr>
          <w:rFonts w:ascii="Bookman Old Style" w:hAnsi="Bookman Old Style"/>
        </w:rPr>
        <w:t>)</w:t>
      </w:r>
    </w:p>
    <w:p w14:paraId="762A34E7" w14:textId="77777777" w:rsidR="009263DD" w:rsidRDefault="009263DD">
      <w:pPr>
        <w:rPr>
          <w:rFonts w:ascii="Bookman Old Style" w:hAnsi="Bookman Old Style"/>
        </w:rPr>
      </w:pPr>
    </w:p>
    <w:p w14:paraId="4C3C6E0A" w14:textId="77777777" w:rsidR="009263DD" w:rsidRDefault="00BF34DD">
      <w:pPr>
        <w:rPr>
          <w:rFonts w:ascii="Bookman Old Style" w:hAnsi="Bookman Old Style"/>
        </w:rPr>
      </w:pPr>
      <w:r>
        <w:rPr>
          <w:rFonts w:ascii="Bookman Old Style" w:hAnsi="Bookman Old Style"/>
        </w:rPr>
        <w:t>August 3</w:t>
      </w:r>
      <w:r w:rsidR="00D874AB">
        <w:rPr>
          <w:rFonts w:ascii="Bookman Old Style" w:hAnsi="Bookman Old Style"/>
        </w:rPr>
        <w:t>1</w:t>
      </w:r>
      <w:r w:rsidR="00F637C3">
        <w:rPr>
          <w:rFonts w:ascii="Bookman Old Style" w:hAnsi="Bookman Old Style"/>
        </w:rPr>
        <w:t>,</w:t>
      </w:r>
      <w:r w:rsidR="00A90C2A">
        <w:rPr>
          <w:rFonts w:ascii="Bookman Old Style" w:hAnsi="Bookman Old Style"/>
        </w:rPr>
        <w:t xml:space="preserve"> 2020</w:t>
      </w:r>
    </w:p>
    <w:p w14:paraId="455653AB" w14:textId="77777777" w:rsidR="009263DD" w:rsidRDefault="009263DD">
      <w:pPr>
        <w:rPr>
          <w:rFonts w:ascii="Bookman Old Style" w:hAnsi="Bookman Old Style"/>
        </w:rPr>
      </w:pPr>
    </w:p>
    <w:p w14:paraId="1BD49F64" w14:textId="77777777" w:rsidR="009263DD" w:rsidRPr="006B5860" w:rsidRDefault="00A90C2A" w:rsidP="00602437">
      <w:pPr>
        <w:ind w:left="2520" w:hanging="2520"/>
        <w:rPr>
          <w:rFonts w:ascii="Bookman Old Style" w:hAnsi="Bookman Old Style"/>
          <w:color w:val="auto"/>
        </w:rPr>
      </w:pPr>
      <w:r>
        <w:rPr>
          <w:rFonts w:ascii="Bookman Old Style" w:hAnsi="Bookman Old Style"/>
        </w:rPr>
        <w:t>Members present</w:t>
      </w:r>
      <w:r w:rsidRPr="007B1C51">
        <w:rPr>
          <w:rFonts w:ascii="Bookman Old Style" w:hAnsi="Bookman Old Style"/>
          <w:color w:val="auto"/>
        </w:rPr>
        <w:t>:</w:t>
      </w:r>
      <w:r w:rsidRPr="007B1C51">
        <w:rPr>
          <w:rFonts w:ascii="Bookman Old Style" w:hAnsi="Bookman Old Style"/>
          <w:color w:val="auto"/>
        </w:rPr>
        <w:tab/>
      </w:r>
      <w:r w:rsidRPr="006B5860">
        <w:rPr>
          <w:rFonts w:ascii="Bookman Old Style" w:hAnsi="Bookman Old Style"/>
          <w:color w:val="auto"/>
        </w:rPr>
        <w:t>Thomas Holyoke (Chair), Raymond Hall (Vice Chair), Rebecca Raya-Fernandez (At-Large), Tinneke Van Camp (At-Large), Jennifer Miele (At-Large</w:t>
      </w:r>
      <w:r w:rsidR="00EA0EFD" w:rsidRPr="006B5860">
        <w:rPr>
          <w:rFonts w:ascii="Bookman Old Style" w:hAnsi="Bookman Old Style"/>
          <w:color w:val="auto"/>
        </w:rPr>
        <w:t>), Hisham Qutob (ASI Executive Vice President</w:t>
      </w:r>
      <w:r w:rsidR="00C0392D" w:rsidRPr="006B5860">
        <w:rPr>
          <w:rFonts w:ascii="Bookman Old Style" w:hAnsi="Bookman Old Style"/>
          <w:color w:val="auto"/>
        </w:rPr>
        <w:t xml:space="preserve">), </w:t>
      </w:r>
      <w:r w:rsidR="00602437" w:rsidRPr="006B5860">
        <w:rPr>
          <w:rFonts w:ascii="Bookman Old Style" w:hAnsi="Bookman Old Style"/>
          <w:color w:val="auto"/>
        </w:rPr>
        <w:t>Lisa</w:t>
      </w:r>
      <w:r w:rsidR="00A637A1" w:rsidRPr="006B5860">
        <w:rPr>
          <w:rFonts w:ascii="Bookman Old Style" w:hAnsi="Bookman Old Style"/>
          <w:color w:val="auto"/>
        </w:rPr>
        <w:t xml:space="preserve"> Bryant (Universitywide</w:t>
      </w:r>
      <w:r w:rsidR="00602437" w:rsidRPr="006B5860">
        <w:rPr>
          <w:rFonts w:ascii="Bookman Old Style" w:hAnsi="Bookman Old Style"/>
          <w:color w:val="auto"/>
        </w:rPr>
        <w:t>), Susan Schlievert (Statewide), Saul Jiménez-Sandoval (</w:t>
      </w:r>
      <w:r w:rsidR="00FF17A0" w:rsidRPr="006B5860">
        <w:rPr>
          <w:rFonts w:ascii="Bookman Old Style" w:hAnsi="Bookman Old Style"/>
          <w:color w:val="auto"/>
        </w:rPr>
        <w:t>Provost</w:t>
      </w:r>
      <w:r w:rsidR="00602437" w:rsidRPr="006B5860">
        <w:rPr>
          <w:rFonts w:ascii="Bookman Old Style" w:hAnsi="Bookman Old Style"/>
          <w:color w:val="auto"/>
        </w:rPr>
        <w:t>)</w:t>
      </w:r>
    </w:p>
    <w:p w14:paraId="46F371C1" w14:textId="77777777" w:rsidR="009263DD" w:rsidRPr="006B5860" w:rsidRDefault="009263DD">
      <w:pPr>
        <w:tabs>
          <w:tab w:val="left" w:pos="2520"/>
          <w:tab w:val="left" w:pos="2700"/>
        </w:tabs>
        <w:ind w:left="2160" w:hanging="2160"/>
        <w:rPr>
          <w:rFonts w:ascii="Bookman Old Style" w:hAnsi="Bookman Old Style"/>
          <w:color w:val="auto"/>
        </w:rPr>
      </w:pPr>
    </w:p>
    <w:p w14:paraId="045FDC53" w14:textId="77777777" w:rsidR="009263DD" w:rsidRPr="006B5860" w:rsidRDefault="00A90C2A">
      <w:pPr>
        <w:ind w:left="2520" w:hanging="2520"/>
        <w:rPr>
          <w:rFonts w:ascii="Bookman Old Style" w:hAnsi="Bookman Old Style"/>
          <w:color w:val="auto"/>
        </w:rPr>
      </w:pPr>
      <w:r w:rsidRPr="006B5860">
        <w:rPr>
          <w:rFonts w:ascii="Bookman Old Style" w:hAnsi="Bookman Old Style"/>
          <w:color w:val="auto"/>
        </w:rPr>
        <w:t>Members excus</w:t>
      </w:r>
      <w:r w:rsidR="00602437" w:rsidRPr="006B5860">
        <w:rPr>
          <w:rFonts w:ascii="Bookman Old Style" w:hAnsi="Bookman Old Style"/>
          <w:color w:val="auto"/>
        </w:rPr>
        <w:t>ed:</w:t>
      </w:r>
      <w:r w:rsidR="00602437" w:rsidRPr="006B5860">
        <w:rPr>
          <w:rFonts w:ascii="Bookman Old Style" w:hAnsi="Bookman Old Style"/>
          <w:color w:val="auto"/>
        </w:rPr>
        <w:tab/>
      </w:r>
      <w:r w:rsidR="007B1C51" w:rsidRPr="006B5860">
        <w:rPr>
          <w:rFonts w:ascii="Bookman Old Style" w:hAnsi="Bookman Old Style"/>
          <w:color w:val="auto"/>
        </w:rPr>
        <w:t>Joseph Castro (</w:t>
      </w:r>
      <w:r w:rsidR="00FF17A0" w:rsidRPr="006B5860">
        <w:rPr>
          <w:rFonts w:ascii="Bookman Old Style" w:hAnsi="Bookman Old Style"/>
          <w:color w:val="auto"/>
        </w:rPr>
        <w:t>President</w:t>
      </w:r>
      <w:r w:rsidR="007B1C51" w:rsidRPr="006B5860">
        <w:rPr>
          <w:rFonts w:ascii="Bookman Old Style" w:hAnsi="Bookman Old Style"/>
          <w:color w:val="auto"/>
        </w:rPr>
        <w:t>)</w:t>
      </w:r>
    </w:p>
    <w:p w14:paraId="6C93FC25" w14:textId="77777777" w:rsidR="009263DD" w:rsidRPr="006B5860" w:rsidRDefault="009263DD">
      <w:pPr>
        <w:ind w:left="2520" w:hanging="2520"/>
        <w:rPr>
          <w:rFonts w:ascii="Bookman Old Style" w:hAnsi="Bookman Old Style"/>
          <w:color w:val="auto"/>
        </w:rPr>
      </w:pPr>
    </w:p>
    <w:p w14:paraId="043D06CA" w14:textId="77777777" w:rsidR="00602437" w:rsidRPr="006B5860" w:rsidRDefault="00A90C2A" w:rsidP="00FF17A0">
      <w:pPr>
        <w:ind w:left="2520" w:hanging="2520"/>
        <w:rPr>
          <w:rFonts w:ascii="Bookman Old Style" w:hAnsi="Bookman Old Style"/>
          <w:color w:val="auto"/>
        </w:rPr>
      </w:pPr>
      <w:r w:rsidRPr="006B5860">
        <w:rPr>
          <w:rFonts w:ascii="Bookman Old Style" w:hAnsi="Bookman Old Style"/>
          <w:color w:val="auto"/>
        </w:rPr>
        <w:t>Guests:</w:t>
      </w:r>
      <w:r w:rsidRPr="006B5860">
        <w:rPr>
          <w:rFonts w:ascii="Bookman Old Style" w:hAnsi="Bookman Old Style"/>
          <w:color w:val="auto"/>
        </w:rPr>
        <w:tab/>
      </w:r>
      <w:r w:rsidR="00602437" w:rsidRPr="006B5860">
        <w:rPr>
          <w:rFonts w:ascii="Bookman Old Style" w:hAnsi="Bookman Old Style"/>
          <w:color w:val="auto"/>
        </w:rPr>
        <w:t>Venita Baker (Academic Senate)</w:t>
      </w:r>
      <w:r w:rsidR="009D3487" w:rsidRPr="006B5860">
        <w:rPr>
          <w:rFonts w:ascii="Bookman Old Style" w:hAnsi="Bookman Old Style"/>
          <w:color w:val="auto"/>
        </w:rPr>
        <w:t xml:space="preserve">, </w:t>
      </w:r>
      <w:r w:rsidR="00FF17A0" w:rsidRPr="006B5860">
        <w:rPr>
          <w:rFonts w:ascii="Bookman Old Style" w:hAnsi="Bookman Old Style"/>
          <w:color w:val="auto"/>
        </w:rPr>
        <w:t>Deborah Adishian-Astone (VP Administration and CFO)</w:t>
      </w:r>
      <w:r w:rsidR="008A13AD">
        <w:rPr>
          <w:rFonts w:ascii="Bookman Old Style" w:hAnsi="Bookman Old Style"/>
          <w:color w:val="auto"/>
        </w:rPr>
        <w:t>, Marsha L. Baum</w:t>
      </w:r>
      <w:r w:rsidR="008A13AD" w:rsidRPr="008A13AD">
        <w:rPr>
          <w:rFonts w:ascii="Bookman Old Style" w:hAnsi="Bookman Old Style"/>
          <w:color w:val="auto"/>
        </w:rPr>
        <w:t xml:space="preserve"> </w:t>
      </w:r>
      <w:r w:rsidR="008A13AD">
        <w:rPr>
          <w:rFonts w:ascii="Bookman Old Style" w:hAnsi="Bookman Old Style"/>
          <w:color w:val="auto"/>
        </w:rPr>
        <w:t>(VP</w:t>
      </w:r>
      <w:r w:rsidR="008A13AD" w:rsidRPr="008A13AD">
        <w:rPr>
          <w:rFonts w:ascii="Bookman Old Style" w:hAnsi="Bookman Old Style"/>
          <w:color w:val="auto"/>
        </w:rPr>
        <w:t xml:space="preserve"> for Faculty Affairs</w:t>
      </w:r>
      <w:r w:rsidR="008A13AD">
        <w:rPr>
          <w:rFonts w:ascii="Bookman Old Style" w:hAnsi="Bookman Old Style"/>
          <w:color w:val="auto"/>
        </w:rPr>
        <w:t>)</w:t>
      </w:r>
    </w:p>
    <w:p w14:paraId="343A23DD" w14:textId="77777777" w:rsidR="009263DD" w:rsidRPr="006B5860" w:rsidRDefault="009263DD">
      <w:pPr>
        <w:ind w:left="2160" w:hanging="2160"/>
        <w:rPr>
          <w:rFonts w:ascii="Bookman Old Style" w:hAnsi="Bookman Old Style"/>
          <w:color w:val="auto"/>
        </w:rPr>
      </w:pPr>
    </w:p>
    <w:p w14:paraId="357E9CC5" w14:textId="77777777" w:rsidR="009263DD" w:rsidRDefault="00A90C2A">
      <w:pPr>
        <w:rPr>
          <w:rFonts w:ascii="Bookman Old Style" w:hAnsi="Bookman Old Style"/>
        </w:rPr>
      </w:pPr>
      <w:r>
        <w:rPr>
          <w:rFonts w:ascii="Bookman Old Style" w:hAnsi="Bookman Old Style"/>
        </w:rPr>
        <w:t>The meeting was called t</w:t>
      </w:r>
      <w:r w:rsidR="00D874AB">
        <w:rPr>
          <w:rFonts w:ascii="Bookman Old Style" w:hAnsi="Bookman Old Style"/>
        </w:rPr>
        <w:t>o order by Chair Holyoke at 3</w:t>
      </w:r>
      <w:r w:rsidR="00F637C3">
        <w:rPr>
          <w:rFonts w:ascii="Bookman Old Style" w:hAnsi="Bookman Old Style"/>
        </w:rPr>
        <w:t>:</w:t>
      </w:r>
      <w:r w:rsidR="009D3487">
        <w:rPr>
          <w:rFonts w:ascii="Bookman Old Style" w:hAnsi="Bookman Old Style"/>
        </w:rPr>
        <w:t>00</w:t>
      </w:r>
      <w:r w:rsidR="00D874AB">
        <w:rPr>
          <w:rFonts w:ascii="Bookman Old Style" w:hAnsi="Bookman Old Style"/>
        </w:rPr>
        <w:t xml:space="preserve"> p</w:t>
      </w:r>
      <w:r>
        <w:rPr>
          <w:rFonts w:ascii="Bookman Old Style" w:hAnsi="Bookman Old Style"/>
        </w:rPr>
        <w:t xml:space="preserve">m </w:t>
      </w:r>
      <w:r w:rsidR="00F637C3">
        <w:rPr>
          <w:rFonts w:ascii="Bookman Old Style" w:hAnsi="Bookman Old Style"/>
        </w:rPr>
        <w:t>on Zoom</w:t>
      </w:r>
      <w:r>
        <w:rPr>
          <w:rFonts w:ascii="Bookman Old Style" w:hAnsi="Bookman Old Style"/>
        </w:rPr>
        <w:t>.</w:t>
      </w:r>
    </w:p>
    <w:p w14:paraId="5550EFFB" w14:textId="77777777" w:rsidR="009431D4" w:rsidRDefault="009431D4" w:rsidP="009431D4">
      <w:pPr>
        <w:pStyle w:val="ListParagraph"/>
        <w:numPr>
          <w:ilvl w:val="0"/>
          <w:numId w:val="5"/>
        </w:numPr>
        <w:rPr>
          <w:rFonts w:ascii="Bookman Old Style" w:hAnsi="Bookman Old Style"/>
        </w:rPr>
      </w:pPr>
      <w:r w:rsidRPr="009431D4">
        <w:rPr>
          <w:rFonts w:ascii="Bookman Old Style" w:hAnsi="Bookman Old Style"/>
        </w:rPr>
        <w:t>Approval of the Agenda.</w:t>
      </w:r>
    </w:p>
    <w:p w14:paraId="1D1355CA" w14:textId="77777777" w:rsidR="009431D4" w:rsidRDefault="009D3487" w:rsidP="009431D4">
      <w:pPr>
        <w:pStyle w:val="ListParagraph"/>
        <w:rPr>
          <w:rFonts w:ascii="Bookman Old Style" w:hAnsi="Bookman Old Style"/>
        </w:rPr>
      </w:pPr>
      <w:r>
        <w:rPr>
          <w:rFonts w:ascii="Bookman Old Style" w:hAnsi="Bookman Old Style"/>
        </w:rPr>
        <w:t>MSC</w:t>
      </w:r>
    </w:p>
    <w:p w14:paraId="09CEE58D" w14:textId="77777777" w:rsidR="009D3487" w:rsidRPr="009431D4" w:rsidRDefault="009D3487" w:rsidP="009431D4">
      <w:pPr>
        <w:pStyle w:val="ListParagraph"/>
        <w:rPr>
          <w:rFonts w:ascii="Bookman Old Style" w:hAnsi="Bookman Old Style"/>
        </w:rPr>
      </w:pPr>
    </w:p>
    <w:p w14:paraId="61490A6B" w14:textId="6F3F2902" w:rsidR="00D52230" w:rsidRDefault="00D874AB" w:rsidP="00D52230">
      <w:pPr>
        <w:pStyle w:val="ListParagraph"/>
        <w:numPr>
          <w:ilvl w:val="0"/>
          <w:numId w:val="5"/>
        </w:numPr>
        <w:rPr>
          <w:rFonts w:ascii="Bookman Old Style" w:hAnsi="Bookman Old Style"/>
        </w:rPr>
      </w:pPr>
      <w:r>
        <w:rPr>
          <w:rFonts w:ascii="Bookman Old Style" w:hAnsi="Bookman Old Style"/>
        </w:rPr>
        <w:t>Approval of the Minutes 8.3</w:t>
      </w:r>
      <w:r w:rsidR="009431D4" w:rsidRPr="009431D4">
        <w:rPr>
          <w:rFonts w:ascii="Bookman Old Style" w:hAnsi="Bookman Old Style"/>
        </w:rPr>
        <w:t>.20</w:t>
      </w:r>
    </w:p>
    <w:p w14:paraId="4A218D8D" w14:textId="77777777" w:rsidR="00D52230" w:rsidRDefault="009D3487" w:rsidP="00D52230">
      <w:pPr>
        <w:pStyle w:val="ListParagraph"/>
        <w:rPr>
          <w:rFonts w:ascii="Bookman Old Style" w:hAnsi="Bookman Old Style"/>
        </w:rPr>
      </w:pPr>
      <w:r>
        <w:rPr>
          <w:rFonts w:ascii="Bookman Old Style" w:hAnsi="Bookman Old Style"/>
        </w:rPr>
        <w:t>MSC</w:t>
      </w:r>
    </w:p>
    <w:p w14:paraId="04403C88" w14:textId="77777777" w:rsidR="009D3487" w:rsidRPr="00D52230" w:rsidRDefault="009D3487" w:rsidP="00D52230">
      <w:pPr>
        <w:pStyle w:val="ListParagraph"/>
        <w:rPr>
          <w:rFonts w:ascii="Bookman Old Style" w:hAnsi="Bookman Old Style"/>
        </w:rPr>
      </w:pPr>
    </w:p>
    <w:p w14:paraId="2F5EECDF" w14:textId="77777777" w:rsidR="00D874AB" w:rsidRDefault="00D874AB" w:rsidP="00D874AB">
      <w:pPr>
        <w:pStyle w:val="ListParagraph"/>
        <w:numPr>
          <w:ilvl w:val="0"/>
          <w:numId w:val="5"/>
        </w:numPr>
        <w:rPr>
          <w:rFonts w:ascii="Bookman Old Style" w:hAnsi="Bookman Old Style"/>
        </w:rPr>
      </w:pPr>
      <w:r w:rsidRPr="00D874AB">
        <w:rPr>
          <w:rFonts w:ascii="Bookman Old Style" w:hAnsi="Bookman Old Style"/>
        </w:rPr>
        <w:t>Communications and Announcements.</w:t>
      </w:r>
    </w:p>
    <w:p w14:paraId="67B1FB14" w14:textId="77777777" w:rsidR="00064C12" w:rsidRDefault="00064C12" w:rsidP="00064C12">
      <w:pPr>
        <w:rPr>
          <w:rFonts w:ascii="Bookman Old Style" w:hAnsi="Bookman Old Style"/>
        </w:rPr>
      </w:pPr>
    </w:p>
    <w:p w14:paraId="31FA26D4" w14:textId="77777777" w:rsidR="00FF17A0" w:rsidRDefault="00064C12" w:rsidP="00FF17A0">
      <w:pPr>
        <w:rPr>
          <w:rFonts w:ascii="Bookman Old Style" w:hAnsi="Bookman Old Style"/>
        </w:rPr>
      </w:pPr>
      <w:r>
        <w:rPr>
          <w:rFonts w:ascii="Bookman Old Style" w:hAnsi="Bookman Old Style"/>
        </w:rPr>
        <w:t>Provost</w:t>
      </w:r>
      <w:r w:rsidR="00FF17A0">
        <w:rPr>
          <w:rFonts w:ascii="Bookman Old Style" w:hAnsi="Bookman Old Style"/>
        </w:rPr>
        <w:t xml:space="preserve"> </w:t>
      </w:r>
      <w:r w:rsidR="00FF17A0" w:rsidRPr="00FF17A0">
        <w:rPr>
          <w:rFonts w:ascii="Bookman Old Style" w:hAnsi="Bookman Old Style"/>
        </w:rPr>
        <w:t>Jiménez-Sandoval</w:t>
      </w:r>
      <w:r w:rsidR="00FF17A0">
        <w:rPr>
          <w:rFonts w:ascii="Bookman Old Style" w:hAnsi="Bookman Old Style"/>
        </w:rPr>
        <w:t xml:space="preserve"> updated the committee on a number of activities and issues: three Dean searches (Craig School, COSS, JCAST) are now initiated via the formations of formal search committees and described his role in the process. To this task he requested from the Executive Committee permission to include </w:t>
      </w:r>
      <w:r w:rsidR="00FD2250">
        <w:rPr>
          <w:rFonts w:ascii="Bookman Old Style" w:hAnsi="Bookman Old Style"/>
        </w:rPr>
        <w:t xml:space="preserve">a </w:t>
      </w:r>
      <w:r w:rsidR="00FF17A0">
        <w:rPr>
          <w:rFonts w:ascii="Bookman Old Style" w:hAnsi="Bookman Old Style"/>
        </w:rPr>
        <w:t xml:space="preserve">Director of Development as an addition to </w:t>
      </w:r>
      <w:r w:rsidR="00FD2250">
        <w:rPr>
          <w:rFonts w:ascii="Bookman Old Style" w:hAnsi="Bookman Old Style"/>
        </w:rPr>
        <w:t>this committee taking it to 10, and noted this is needed because the quest for external funding is now part of the job description for all Deans</w:t>
      </w:r>
      <w:r w:rsidR="00FF17A0">
        <w:rPr>
          <w:rFonts w:ascii="Bookman Old Style" w:hAnsi="Bookman Old Style"/>
        </w:rPr>
        <w:t xml:space="preserve">. </w:t>
      </w:r>
      <w:r w:rsidR="00FD2250">
        <w:rPr>
          <w:rFonts w:ascii="Bookman Old Style" w:hAnsi="Bookman Old Style"/>
        </w:rPr>
        <w:t>The committee voted on this request:</w:t>
      </w:r>
    </w:p>
    <w:p w14:paraId="64B05074" w14:textId="77777777" w:rsidR="00FF17A0" w:rsidRDefault="00FF17A0" w:rsidP="00FF17A0">
      <w:pPr>
        <w:rPr>
          <w:rFonts w:ascii="Bookman Old Style" w:hAnsi="Bookman Old Style"/>
        </w:rPr>
      </w:pPr>
      <w:r>
        <w:rPr>
          <w:rFonts w:ascii="Bookman Old Style" w:hAnsi="Bookman Old Style"/>
        </w:rPr>
        <w:t>MSC</w:t>
      </w:r>
    </w:p>
    <w:p w14:paraId="5B0B703E" w14:textId="77777777" w:rsidR="00064C12" w:rsidRDefault="00FD2250" w:rsidP="00FF17A0">
      <w:pPr>
        <w:rPr>
          <w:rFonts w:ascii="Bookman Old Style" w:hAnsi="Bookman Old Style"/>
        </w:rPr>
      </w:pPr>
      <w:r>
        <w:rPr>
          <w:rFonts w:ascii="Bookman Old Style" w:hAnsi="Bookman Old Style"/>
        </w:rPr>
        <w:t xml:space="preserve">The Provost also described some actual and potential short term challenges that will need our attention, first is the formation of a task force to deal with </w:t>
      </w:r>
      <w:r>
        <w:rPr>
          <w:rFonts w:ascii="Bookman Old Style" w:hAnsi="Bookman Old Style"/>
        </w:rPr>
        <w:lastRenderedPageBreak/>
        <w:t xml:space="preserve">the passing of California Law (bill </w:t>
      </w:r>
      <w:r w:rsidRPr="00FD2250">
        <w:rPr>
          <w:rFonts w:ascii="Bookman Old Style" w:hAnsi="Bookman Old Style"/>
        </w:rPr>
        <w:t>AB 1460</w:t>
      </w:r>
      <w:r>
        <w:rPr>
          <w:rFonts w:ascii="Bookman Old Style" w:hAnsi="Bookman Old Style"/>
        </w:rPr>
        <w:t xml:space="preserve">) that mandates all CSU campuses to require a 3 Unit Ethnic Studies course. We will hear more from this task force soon. Secondly he mentioned the work that might ensue if the ballot initiative Prop 16 passes which would repeal Prop 209 and have an impact on all campus hiring and job searches. Chair Holyoke </w:t>
      </w:r>
      <w:r w:rsidR="006B5860">
        <w:rPr>
          <w:rFonts w:ascii="Bookman Old Style" w:hAnsi="Bookman Old Style"/>
        </w:rPr>
        <w:t>commented that</w:t>
      </w:r>
      <w:r>
        <w:rPr>
          <w:rFonts w:ascii="Bookman Old Style" w:hAnsi="Bookman Old Style"/>
        </w:rPr>
        <w:t xml:space="preserve"> the committee</w:t>
      </w:r>
      <w:r w:rsidR="006B5860">
        <w:rPr>
          <w:rFonts w:ascii="Bookman Old Style" w:hAnsi="Bookman Old Style"/>
        </w:rPr>
        <w:t xml:space="preserve"> for the Ethnic Studies requirement</w:t>
      </w:r>
      <w:r>
        <w:rPr>
          <w:rFonts w:ascii="Bookman Old Style" w:hAnsi="Bookman Old Style"/>
        </w:rPr>
        <w:t xml:space="preserve"> has</w:t>
      </w:r>
      <w:r w:rsidR="006B5860">
        <w:rPr>
          <w:rFonts w:ascii="Bookman Old Style" w:hAnsi="Bookman Old Style"/>
        </w:rPr>
        <w:t xml:space="preserve"> been forming over the summer and that s</w:t>
      </w:r>
      <w:r>
        <w:rPr>
          <w:rFonts w:ascii="Bookman Old Style" w:hAnsi="Bookman Old Style"/>
        </w:rPr>
        <w:t>ome existing course</w:t>
      </w:r>
      <w:r w:rsidR="006B5860">
        <w:rPr>
          <w:rFonts w:ascii="Bookman Old Style" w:hAnsi="Bookman Old Style"/>
        </w:rPr>
        <w:t>s</w:t>
      </w:r>
      <w:r>
        <w:rPr>
          <w:rFonts w:ascii="Bookman Old Style" w:hAnsi="Bookman Old Style"/>
        </w:rPr>
        <w:t xml:space="preserve"> have been identified. Dr. </w:t>
      </w:r>
      <w:r w:rsidR="006B5860">
        <w:rPr>
          <w:rFonts w:ascii="Bookman Old Style" w:hAnsi="Bookman Old Style"/>
          <w:color w:val="auto"/>
        </w:rPr>
        <w:t>Schlievert shared that from the Statewide Senate effort that the</w:t>
      </w:r>
      <w:r w:rsidR="006B5860">
        <w:rPr>
          <w:rFonts w:ascii="Bookman Old Style" w:hAnsi="Bookman Old Style"/>
        </w:rPr>
        <w:t xml:space="preserve"> learning objectives are done and that State Legislator </w:t>
      </w:r>
      <w:r>
        <w:rPr>
          <w:rFonts w:ascii="Bookman Old Style" w:hAnsi="Bookman Old Style"/>
        </w:rPr>
        <w:t xml:space="preserve">Weber </w:t>
      </w:r>
      <w:r w:rsidR="006B5860">
        <w:rPr>
          <w:rFonts w:ascii="Bookman Old Style" w:hAnsi="Bookman Old Style"/>
        </w:rPr>
        <w:t>had indicated that these</w:t>
      </w:r>
      <w:r>
        <w:rPr>
          <w:rFonts w:ascii="Bookman Old Style" w:hAnsi="Bookman Old Style"/>
        </w:rPr>
        <w:t xml:space="preserve"> SLO</w:t>
      </w:r>
      <w:r w:rsidR="006B5860">
        <w:rPr>
          <w:rFonts w:ascii="Bookman Old Style" w:hAnsi="Bookman Old Style"/>
        </w:rPr>
        <w:t xml:space="preserve">s were fine with her a few months ago, and she will have a draft of these made available. </w:t>
      </w:r>
      <w:r w:rsidR="00064C12">
        <w:rPr>
          <w:rFonts w:ascii="Bookman Old Style" w:hAnsi="Bookman Old Style"/>
        </w:rPr>
        <w:t xml:space="preserve"> </w:t>
      </w:r>
    </w:p>
    <w:p w14:paraId="60DDEF43" w14:textId="77777777" w:rsidR="00064C12" w:rsidRDefault="00064C12" w:rsidP="00064C12">
      <w:pPr>
        <w:rPr>
          <w:rFonts w:ascii="Bookman Old Style" w:hAnsi="Bookman Old Style"/>
        </w:rPr>
      </w:pPr>
    </w:p>
    <w:p w14:paraId="3D30B708" w14:textId="77777777" w:rsidR="00064C12" w:rsidRDefault="006B5860" w:rsidP="00064C12">
      <w:pPr>
        <w:rPr>
          <w:rFonts w:ascii="Bookman Old Style" w:hAnsi="Bookman Old Style"/>
        </w:rPr>
      </w:pPr>
      <w:r>
        <w:rPr>
          <w:rFonts w:ascii="Bookman Old Style" w:hAnsi="Bookman Old Style"/>
        </w:rPr>
        <w:t xml:space="preserve">Chair Holyoke: Alerted the committee </w:t>
      </w:r>
      <w:r w:rsidR="008A13AD">
        <w:rPr>
          <w:rFonts w:ascii="Bookman Old Style" w:hAnsi="Bookman Old Style"/>
        </w:rPr>
        <w:t>to an ongoing</w:t>
      </w:r>
      <w:r>
        <w:rPr>
          <w:rFonts w:ascii="Bookman Old Style" w:hAnsi="Bookman Old Style"/>
        </w:rPr>
        <w:t xml:space="preserve"> controversy over the Gandhi Statue in the Peace Garden, and that conversations have taken place via multiple meetings between the administration and the various stakeholders who are requesting</w:t>
      </w:r>
      <w:r w:rsidR="00064C12">
        <w:rPr>
          <w:rFonts w:ascii="Bookman Old Style" w:hAnsi="Bookman Old Style"/>
        </w:rPr>
        <w:t xml:space="preserve"> it </w:t>
      </w:r>
      <w:r>
        <w:rPr>
          <w:rFonts w:ascii="Bookman Old Style" w:hAnsi="Bookman Old Style"/>
        </w:rPr>
        <w:t xml:space="preserve">to be </w:t>
      </w:r>
      <w:r w:rsidR="00064C12">
        <w:rPr>
          <w:rFonts w:ascii="Bookman Old Style" w:hAnsi="Bookman Old Style"/>
        </w:rPr>
        <w:t xml:space="preserve">taken down. </w:t>
      </w:r>
    </w:p>
    <w:p w14:paraId="10EA71A5" w14:textId="77777777" w:rsidR="00064C12" w:rsidRDefault="00064C12" w:rsidP="00064C12">
      <w:pPr>
        <w:rPr>
          <w:rFonts w:ascii="Bookman Old Style" w:hAnsi="Bookman Old Style"/>
        </w:rPr>
      </w:pPr>
    </w:p>
    <w:p w14:paraId="0D168237" w14:textId="77777777" w:rsidR="00064C12" w:rsidRDefault="006B5860" w:rsidP="00064C12">
      <w:pPr>
        <w:rPr>
          <w:rFonts w:ascii="Bookman Old Style" w:hAnsi="Bookman Old Style"/>
        </w:rPr>
      </w:pPr>
      <w:r>
        <w:rPr>
          <w:rFonts w:ascii="Bookman Old Style" w:hAnsi="Bookman Old Style"/>
        </w:rPr>
        <w:t>Chair Holyoke also encouraged all to participate in the forums to meet the</w:t>
      </w:r>
      <w:r w:rsidR="005C0784">
        <w:rPr>
          <w:rFonts w:ascii="Bookman Old Style" w:hAnsi="Bookman Old Style"/>
        </w:rPr>
        <w:t xml:space="preserve"> four Vice Provost candidates on zoom this Friday. </w:t>
      </w:r>
    </w:p>
    <w:p w14:paraId="338E1F18" w14:textId="77777777" w:rsidR="000C1684" w:rsidRDefault="000C1684" w:rsidP="00064C12">
      <w:pPr>
        <w:rPr>
          <w:rFonts w:ascii="Bookman Old Style" w:hAnsi="Bookman Old Style"/>
        </w:rPr>
      </w:pPr>
    </w:p>
    <w:p w14:paraId="6E4BAE83" w14:textId="77777777" w:rsidR="000C1684" w:rsidRDefault="008A13AD" w:rsidP="00064C12">
      <w:pPr>
        <w:rPr>
          <w:rFonts w:ascii="Bookman Old Style" w:hAnsi="Bookman Old Style"/>
        </w:rPr>
      </w:pPr>
      <w:r>
        <w:rPr>
          <w:rFonts w:ascii="Bookman Old Style" w:hAnsi="Bookman Old Style"/>
        </w:rPr>
        <w:t>Chair Holyoke and Dr. Baum brought to the attention of the committee that given the format of online instruction some faculty are asking if they must live in Fresno as a requirement of their job. The Provost mentioned that even</w:t>
      </w:r>
      <w:r w:rsidR="000C1684">
        <w:rPr>
          <w:rFonts w:ascii="Bookman Old Style" w:hAnsi="Bookman Old Style"/>
        </w:rPr>
        <w:t xml:space="preserve"> in </w:t>
      </w:r>
      <w:r>
        <w:rPr>
          <w:rFonts w:ascii="Bookman Old Style" w:hAnsi="Bookman Old Style"/>
        </w:rPr>
        <w:t xml:space="preserve">a </w:t>
      </w:r>
      <w:r w:rsidR="000C1684">
        <w:rPr>
          <w:rFonts w:ascii="Bookman Old Style" w:hAnsi="Bookman Old Style"/>
        </w:rPr>
        <w:t>post-vaccine era we may have some</w:t>
      </w:r>
      <w:r>
        <w:rPr>
          <w:rFonts w:ascii="Bookman Old Style" w:hAnsi="Bookman Old Style"/>
        </w:rPr>
        <w:t xml:space="preserve"> faculty</w:t>
      </w:r>
      <w:r w:rsidR="000C1684">
        <w:rPr>
          <w:rFonts w:ascii="Bookman Old Style" w:hAnsi="Bookman Old Style"/>
        </w:rPr>
        <w:t xml:space="preserve"> that </w:t>
      </w:r>
      <w:r>
        <w:rPr>
          <w:rFonts w:ascii="Bookman Old Style" w:hAnsi="Bookman Old Style"/>
        </w:rPr>
        <w:t>remain</w:t>
      </w:r>
      <w:r w:rsidR="000C1684">
        <w:rPr>
          <w:rFonts w:ascii="Bookman Old Style" w:hAnsi="Bookman Old Style"/>
        </w:rPr>
        <w:t xml:space="preserve"> at high risk</w:t>
      </w:r>
      <w:r>
        <w:rPr>
          <w:rFonts w:ascii="Bookman Old Style" w:hAnsi="Bookman Old Style"/>
        </w:rPr>
        <w:t xml:space="preserve"> and would remain in online mode, if so would we require them to live in commuting distance? Dr. Baum indicated that some interesting issues may soon need to be addressed such as “what does it</w:t>
      </w:r>
      <w:r w:rsidR="000C1684">
        <w:rPr>
          <w:rFonts w:ascii="Bookman Old Style" w:hAnsi="Bookman Old Style"/>
        </w:rPr>
        <w:t xml:space="preserve"> me</w:t>
      </w:r>
      <w:r>
        <w:rPr>
          <w:rFonts w:ascii="Bookman Old Style" w:hAnsi="Bookman Old Style"/>
        </w:rPr>
        <w:t xml:space="preserve">an to have a faculty community?”, and can such exist virtually online. </w:t>
      </w:r>
    </w:p>
    <w:p w14:paraId="6872CCC7" w14:textId="77777777" w:rsidR="000C1684" w:rsidRPr="00064C12" w:rsidRDefault="000C1684" w:rsidP="00064C12">
      <w:pPr>
        <w:rPr>
          <w:rFonts w:ascii="Bookman Old Style" w:hAnsi="Bookman Old Style"/>
        </w:rPr>
      </w:pPr>
    </w:p>
    <w:p w14:paraId="1726CB6F" w14:textId="77777777" w:rsidR="00D874AB" w:rsidRDefault="00D874AB" w:rsidP="00D874AB">
      <w:pPr>
        <w:rPr>
          <w:rFonts w:ascii="Bookman Old Style" w:hAnsi="Bookman Old Style"/>
        </w:rPr>
      </w:pPr>
    </w:p>
    <w:p w14:paraId="46570C55" w14:textId="77777777" w:rsidR="00D874AB" w:rsidRDefault="00D874AB" w:rsidP="00D874AB">
      <w:pPr>
        <w:rPr>
          <w:b/>
          <w:bCs/>
          <w:sz w:val="23"/>
          <w:szCs w:val="23"/>
        </w:rPr>
      </w:pPr>
      <w:r>
        <w:rPr>
          <w:b/>
          <w:bCs/>
          <w:sz w:val="23"/>
          <w:szCs w:val="23"/>
        </w:rPr>
        <w:t xml:space="preserve">Action Items </w:t>
      </w:r>
    </w:p>
    <w:p w14:paraId="1480FCC3" w14:textId="77777777" w:rsidR="00D874AB" w:rsidRDefault="00D874AB" w:rsidP="00D874AB">
      <w:pPr>
        <w:pStyle w:val="ListParagraph"/>
        <w:numPr>
          <w:ilvl w:val="0"/>
          <w:numId w:val="10"/>
        </w:numPr>
        <w:rPr>
          <w:rFonts w:ascii="QJPDPY+BookmanOldStyle" w:hAnsi="QJPDPY+BookmanOldStyle" w:cs="QJPDPY+BookmanOldStyle"/>
          <w:sz w:val="23"/>
          <w:szCs w:val="23"/>
        </w:rPr>
      </w:pPr>
      <w:r w:rsidRPr="00D874AB">
        <w:rPr>
          <w:rFonts w:ascii="QJPDPY+BookmanOldStyle" w:hAnsi="QJPDPY+BookmanOldStyle" w:cs="QJPDPY+BookmanOldStyle"/>
          <w:sz w:val="23"/>
          <w:szCs w:val="23"/>
        </w:rPr>
        <w:t xml:space="preserve">Memo dated June 15, 2020, from Joseph I. Castro, President to Thomas Holyoke, Chair </w:t>
      </w:r>
      <w:r>
        <w:rPr>
          <w:rFonts w:ascii="QJPDPY+BookmanOldStyle" w:hAnsi="QJPDPY+BookmanOldStyle" w:cs="QJPDPY+BookmanOldStyle"/>
          <w:sz w:val="23"/>
          <w:szCs w:val="23"/>
        </w:rPr>
        <w:t>Academic Senate re: Faculty Rep</w:t>
      </w:r>
      <w:r w:rsidRPr="00D874AB">
        <w:rPr>
          <w:rFonts w:ascii="QJPDPY+BookmanOldStyle" w:hAnsi="QJPDPY+BookmanOldStyle" w:cs="QJPDPY+BookmanOldStyle"/>
          <w:sz w:val="23"/>
          <w:szCs w:val="23"/>
        </w:rPr>
        <w:t xml:space="preserve">resentation- California State </w:t>
      </w:r>
      <w:r>
        <w:rPr>
          <w:rFonts w:ascii="QJPDPY+BookmanOldStyle" w:hAnsi="QJPDPY+BookmanOldStyle" w:cs="QJPDPY+BookmanOldStyle"/>
          <w:sz w:val="23"/>
          <w:szCs w:val="23"/>
        </w:rPr>
        <w:t>University, Fresno Athletic Cor</w:t>
      </w:r>
      <w:r w:rsidRPr="00D874AB">
        <w:rPr>
          <w:rFonts w:ascii="QJPDPY+BookmanOldStyle" w:hAnsi="QJPDPY+BookmanOldStyle" w:cs="QJPDPY+BookmanOldStyle"/>
          <w:sz w:val="23"/>
          <w:szCs w:val="23"/>
        </w:rPr>
        <w:t xml:space="preserve">poration Board of Directors. Memo has been received. </w:t>
      </w:r>
    </w:p>
    <w:p w14:paraId="336D7D30" w14:textId="77777777" w:rsidR="00D874AB" w:rsidRDefault="00D874AB" w:rsidP="00D874AB">
      <w:pPr>
        <w:pStyle w:val="ListParagraph"/>
        <w:rPr>
          <w:rFonts w:ascii="QJPDPY+BookmanOldStyle" w:hAnsi="QJPDPY+BookmanOldStyle" w:cs="QJPDPY+BookmanOldStyle"/>
          <w:sz w:val="23"/>
          <w:szCs w:val="23"/>
        </w:rPr>
      </w:pPr>
      <w:r>
        <w:rPr>
          <w:rFonts w:ascii="QJPDPY+BookmanOldStyle" w:hAnsi="QJPDPY+BookmanOldStyle" w:cs="QJPDPY+BookmanOldStyle"/>
          <w:sz w:val="23"/>
          <w:szCs w:val="23"/>
        </w:rPr>
        <w:t xml:space="preserve">Suggestions: </w:t>
      </w:r>
      <w:r w:rsidR="008A13AD">
        <w:rPr>
          <w:rFonts w:ascii="QJPDPY+BookmanOldStyle" w:hAnsi="QJPDPY+BookmanOldStyle" w:cs="QJPDPY+BookmanOldStyle"/>
          <w:sz w:val="23"/>
          <w:szCs w:val="23"/>
        </w:rPr>
        <w:t xml:space="preserve">Will issue a faculty call for service. </w:t>
      </w:r>
      <w:r w:rsidR="00AF129F">
        <w:rPr>
          <w:rFonts w:ascii="QJPDPY+BookmanOldStyle" w:hAnsi="QJPDPY+BookmanOldStyle" w:cs="QJPDPY+BookmanOldStyle"/>
          <w:sz w:val="23"/>
          <w:szCs w:val="23"/>
        </w:rPr>
        <w:t xml:space="preserve"> </w:t>
      </w:r>
    </w:p>
    <w:p w14:paraId="0A6864B2" w14:textId="77777777" w:rsidR="00D874AB" w:rsidRPr="00D874AB" w:rsidRDefault="00D874AB" w:rsidP="00D874AB">
      <w:pPr>
        <w:pStyle w:val="ListParagraph"/>
        <w:rPr>
          <w:rFonts w:ascii="QJPDPY+BookmanOldStyle" w:hAnsi="QJPDPY+BookmanOldStyle" w:cs="QJPDPY+BookmanOldStyle"/>
          <w:sz w:val="23"/>
          <w:szCs w:val="23"/>
        </w:rPr>
      </w:pPr>
    </w:p>
    <w:p w14:paraId="61EBB45D" w14:textId="77777777" w:rsidR="00D874AB" w:rsidRDefault="00D874AB" w:rsidP="00D874AB">
      <w:pPr>
        <w:pStyle w:val="ListParagraph"/>
        <w:numPr>
          <w:ilvl w:val="0"/>
          <w:numId w:val="10"/>
        </w:numPr>
        <w:rPr>
          <w:rFonts w:ascii="QJPDPY+BookmanOldStyle" w:hAnsi="QJPDPY+BookmanOldStyle" w:cs="QJPDPY+BookmanOldStyle"/>
          <w:sz w:val="23"/>
          <w:szCs w:val="23"/>
        </w:rPr>
      </w:pPr>
      <w:r w:rsidRPr="00D874AB">
        <w:rPr>
          <w:rFonts w:ascii="QJPDPY+BookmanOldStyle" w:hAnsi="QJPDPY+BookmanOldStyle" w:cs="QJPDPY+BookmanOldStyle"/>
          <w:sz w:val="23"/>
          <w:szCs w:val="23"/>
        </w:rPr>
        <w:t xml:space="preserve">Memo dated June 15, 2020, from Joseph I. Castro, President to Thomas Holyoke, Chair </w:t>
      </w:r>
      <w:r>
        <w:rPr>
          <w:rFonts w:ascii="QJPDPY+BookmanOldStyle" w:hAnsi="QJPDPY+BookmanOldStyle" w:cs="QJPDPY+BookmanOldStyle"/>
          <w:sz w:val="23"/>
          <w:szCs w:val="23"/>
        </w:rPr>
        <w:t>Academic Senate re: Faculty Rep</w:t>
      </w:r>
      <w:r w:rsidRPr="00D874AB">
        <w:rPr>
          <w:rFonts w:ascii="QJPDPY+BookmanOldStyle" w:hAnsi="QJPDPY+BookmanOldStyle" w:cs="QJPDPY+BookmanOldStyle"/>
          <w:sz w:val="23"/>
          <w:szCs w:val="23"/>
        </w:rPr>
        <w:t>resentation- Athletics Adv</w:t>
      </w:r>
      <w:r>
        <w:rPr>
          <w:rFonts w:ascii="QJPDPY+BookmanOldStyle" w:hAnsi="QJPDPY+BookmanOldStyle" w:cs="QJPDPY+BookmanOldStyle"/>
          <w:sz w:val="23"/>
          <w:szCs w:val="23"/>
        </w:rPr>
        <w:t>isory Council. Memo has been re</w:t>
      </w:r>
      <w:r w:rsidRPr="00D874AB">
        <w:rPr>
          <w:rFonts w:ascii="QJPDPY+BookmanOldStyle" w:hAnsi="QJPDPY+BookmanOldStyle" w:cs="QJPDPY+BookmanOldStyle"/>
          <w:sz w:val="23"/>
          <w:szCs w:val="23"/>
        </w:rPr>
        <w:t xml:space="preserve">ceived. </w:t>
      </w:r>
    </w:p>
    <w:p w14:paraId="2A733A5D" w14:textId="77777777" w:rsidR="00D874AB" w:rsidRDefault="00D874AB" w:rsidP="00D874AB">
      <w:pPr>
        <w:pStyle w:val="ListParagraph"/>
        <w:rPr>
          <w:rFonts w:ascii="QJPDPY+BookmanOldStyle" w:hAnsi="QJPDPY+BookmanOldStyle" w:cs="QJPDPY+BookmanOldStyle"/>
          <w:sz w:val="23"/>
          <w:szCs w:val="23"/>
        </w:rPr>
      </w:pPr>
      <w:r w:rsidRPr="00D874AB">
        <w:rPr>
          <w:rFonts w:ascii="QJPDPY+BookmanOldStyle" w:hAnsi="QJPDPY+BookmanOldStyle" w:cs="QJPDPY+BookmanOldStyle"/>
          <w:sz w:val="23"/>
          <w:szCs w:val="23"/>
        </w:rPr>
        <w:lastRenderedPageBreak/>
        <w:t xml:space="preserve">Suggestion: </w:t>
      </w:r>
      <w:r w:rsidR="008A13AD">
        <w:rPr>
          <w:rFonts w:ascii="QJPDPY+BookmanOldStyle" w:hAnsi="QJPDPY+BookmanOldStyle" w:cs="QJPDPY+BookmanOldStyle"/>
          <w:sz w:val="23"/>
          <w:szCs w:val="23"/>
        </w:rPr>
        <w:t xml:space="preserve">Will issue a faculty call for service.  </w:t>
      </w:r>
    </w:p>
    <w:p w14:paraId="2192CED0" w14:textId="77777777" w:rsidR="00D874AB" w:rsidRDefault="00D874AB" w:rsidP="00D874AB">
      <w:pPr>
        <w:pStyle w:val="ListParagraph"/>
        <w:rPr>
          <w:rFonts w:ascii="QJPDPY+BookmanOldStyle" w:hAnsi="QJPDPY+BookmanOldStyle" w:cs="QJPDPY+BookmanOldStyle"/>
          <w:sz w:val="23"/>
          <w:szCs w:val="23"/>
        </w:rPr>
      </w:pPr>
    </w:p>
    <w:p w14:paraId="1814D0EA" w14:textId="77777777" w:rsidR="00D874AB" w:rsidRDefault="00D874AB" w:rsidP="00D874AB">
      <w:pPr>
        <w:pStyle w:val="ListParagraph"/>
        <w:numPr>
          <w:ilvl w:val="0"/>
          <w:numId w:val="10"/>
        </w:numPr>
        <w:rPr>
          <w:rFonts w:ascii="QJPDPY+BookmanOldStyle" w:hAnsi="QJPDPY+BookmanOldStyle" w:cs="QJPDPY+BookmanOldStyle"/>
          <w:sz w:val="23"/>
          <w:szCs w:val="23"/>
        </w:rPr>
      </w:pPr>
      <w:r w:rsidRPr="00D874AB">
        <w:rPr>
          <w:rFonts w:ascii="QJPDPY+BookmanOldStyle" w:hAnsi="QJPDPY+BookmanOldStyle" w:cs="QJPDPY+BookmanOldStyle"/>
          <w:sz w:val="23"/>
          <w:szCs w:val="23"/>
        </w:rPr>
        <w:t>Memo dated April 16, 2020, from Dr. Jaishankar Raman, Director of International Programs to Thomas Holyoke, Chair Academic Senate re: Repr</w:t>
      </w:r>
      <w:r>
        <w:rPr>
          <w:rFonts w:ascii="QJPDPY+BookmanOldStyle" w:hAnsi="QJPDPY+BookmanOldStyle" w:cs="QJPDPY+BookmanOldStyle"/>
          <w:sz w:val="23"/>
          <w:szCs w:val="23"/>
        </w:rPr>
        <w:t>esentative on the Academic Coun</w:t>
      </w:r>
      <w:r w:rsidRPr="00D874AB">
        <w:rPr>
          <w:rFonts w:ascii="QJPDPY+BookmanOldStyle" w:hAnsi="QJPDPY+BookmanOldStyle" w:cs="QJPDPY+BookmanOldStyle"/>
          <w:sz w:val="23"/>
          <w:szCs w:val="23"/>
        </w:rPr>
        <w:t>cil on International Programs (ACIP). Memo</w:t>
      </w:r>
      <w:r>
        <w:rPr>
          <w:rFonts w:ascii="QJPDPY+BookmanOldStyle" w:hAnsi="QJPDPY+BookmanOldStyle" w:cs="QJPDPY+BookmanOldStyle"/>
          <w:sz w:val="23"/>
          <w:szCs w:val="23"/>
        </w:rPr>
        <w:t xml:space="preserve"> has been received. </w:t>
      </w:r>
    </w:p>
    <w:p w14:paraId="719F6231" w14:textId="77777777" w:rsidR="00D874AB" w:rsidRPr="00D874AB" w:rsidRDefault="00D874AB" w:rsidP="00D874AB">
      <w:pPr>
        <w:pStyle w:val="ListParagraph"/>
        <w:rPr>
          <w:rFonts w:ascii="QJPDPY+BookmanOldStyle" w:hAnsi="QJPDPY+BookmanOldStyle" w:cs="QJPDPY+BookmanOldStyle"/>
          <w:sz w:val="23"/>
          <w:szCs w:val="23"/>
        </w:rPr>
      </w:pPr>
      <w:r>
        <w:rPr>
          <w:rFonts w:ascii="QJPDPY+BookmanOldStyle" w:hAnsi="QJPDPY+BookmanOldStyle" w:cs="QJPDPY+BookmanOldStyle"/>
          <w:sz w:val="23"/>
          <w:szCs w:val="23"/>
        </w:rPr>
        <w:t xml:space="preserve">Suggestions: </w:t>
      </w:r>
      <w:r w:rsidR="00704B3C">
        <w:rPr>
          <w:rFonts w:ascii="QJPDPY+BookmanOldStyle" w:hAnsi="QJPDPY+BookmanOldStyle" w:cs="QJPDPY+BookmanOldStyle"/>
          <w:sz w:val="23"/>
          <w:szCs w:val="23"/>
        </w:rPr>
        <w:t xml:space="preserve">Will issue a faculty call for service.  </w:t>
      </w:r>
    </w:p>
    <w:p w14:paraId="0A86F30E" w14:textId="77777777" w:rsidR="00D874AB" w:rsidRDefault="00D874AB" w:rsidP="00D874AB">
      <w:pPr>
        <w:rPr>
          <w:rFonts w:ascii="Bookman Old Style" w:hAnsi="Bookman Old Style"/>
        </w:rPr>
      </w:pPr>
    </w:p>
    <w:p w14:paraId="7627204C" w14:textId="77777777" w:rsidR="00D874AB" w:rsidRPr="00D874AB" w:rsidRDefault="00D874AB" w:rsidP="00D874AB">
      <w:pPr>
        <w:rPr>
          <w:rFonts w:ascii="Bookman Old Style" w:hAnsi="Bookman Old Style"/>
        </w:rPr>
      </w:pPr>
    </w:p>
    <w:p w14:paraId="560EF6FF" w14:textId="77777777" w:rsidR="00D874AB" w:rsidRDefault="00D874AB" w:rsidP="00D874AB">
      <w:pPr>
        <w:pStyle w:val="ListParagraph"/>
        <w:numPr>
          <w:ilvl w:val="0"/>
          <w:numId w:val="5"/>
        </w:numPr>
        <w:rPr>
          <w:rFonts w:ascii="Bookman Old Style" w:hAnsi="Bookman Old Style"/>
        </w:rPr>
      </w:pPr>
      <w:r w:rsidRPr="00D874AB">
        <w:rPr>
          <w:rFonts w:ascii="Bookman Old Style" w:hAnsi="Bookman Old Style"/>
        </w:rPr>
        <w:t>Systemwide Video Security Camera Policy (V</w:t>
      </w:r>
      <w:r w:rsidR="00704B3C">
        <w:rPr>
          <w:rFonts w:ascii="Bookman Old Style" w:hAnsi="Bookman Old Style"/>
        </w:rPr>
        <w:t xml:space="preserve">P </w:t>
      </w:r>
      <w:r w:rsidRPr="00D874AB">
        <w:rPr>
          <w:rFonts w:ascii="Bookman Old Style" w:hAnsi="Bookman Old Style"/>
        </w:rPr>
        <w:t>Astone time certain</w:t>
      </w:r>
      <w:r>
        <w:rPr>
          <w:rFonts w:ascii="Bookman Old Style" w:hAnsi="Bookman Old Style"/>
        </w:rPr>
        <w:t xml:space="preserve"> </w:t>
      </w:r>
      <w:r w:rsidRPr="00D874AB">
        <w:rPr>
          <w:rFonts w:ascii="Bookman Old Style" w:hAnsi="Bookman Old Style"/>
        </w:rPr>
        <w:t xml:space="preserve">3:10p.m.) </w:t>
      </w:r>
    </w:p>
    <w:p w14:paraId="17268A5A" w14:textId="77777777" w:rsidR="00704B3C" w:rsidRDefault="00704B3C" w:rsidP="00EB776F">
      <w:pPr>
        <w:ind w:left="360"/>
        <w:rPr>
          <w:rFonts w:ascii="Bookman Old Style" w:hAnsi="Bookman Old Style"/>
        </w:rPr>
      </w:pPr>
    </w:p>
    <w:p w14:paraId="3C965FE2" w14:textId="77777777" w:rsidR="00E72969" w:rsidRDefault="00704B3C" w:rsidP="002A49B2">
      <w:pPr>
        <w:ind w:left="360"/>
        <w:rPr>
          <w:rFonts w:ascii="Bookman Old Style" w:hAnsi="Bookman Old Style"/>
        </w:rPr>
      </w:pPr>
      <w:r>
        <w:rPr>
          <w:rFonts w:ascii="Bookman Old Style" w:hAnsi="Bookman Old Style"/>
        </w:rPr>
        <w:t xml:space="preserve">VP Astone discussed the CSU system-wide policy update and that she felt </w:t>
      </w:r>
      <w:r w:rsidR="002A49B2">
        <w:rPr>
          <w:rFonts w:ascii="Bookman Old Style" w:hAnsi="Bookman Old Style"/>
        </w:rPr>
        <w:t xml:space="preserve">it </w:t>
      </w:r>
      <w:r>
        <w:rPr>
          <w:rFonts w:ascii="Bookman Old Style" w:hAnsi="Bookman Old Style"/>
        </w:rPr>
        <w:t>important to communicate this update (and others) to the</w:t>
      </w:r>
      <w:r w:rsidR="00EB776F">
        <w:rPr>
          <w:rFonts w:ascii="Bookman Old Style" w:hAnsi="Bookman Old Style"/>
        </w:rPr>
        <w:t xml:space="preserve"> Exec</w:t>
      </w:r>
      <w:r>
        <w:rPr>
          <w:rFonts w:ascii="Bookman Old Style" w:hAnsi="Bookman Old Style"/>
        </w:rPr>
        <w:t>utive Committee. The n</w:t>
      </w:r>
      <w:r w:rsidR="00EB776F">
        <w:rPr>
          <w:rFonts w:ascii="Bookman Old Style" w:hAnsi="Bookman Old Style"/>
        </w:rPr>
        <w:t>ew syst</w:t>
      </w:r>
      <w:r w:rsidR="002A49B2">
        <w:rPr>
          <w:rFonts w:ascii="Bookman Old Style" w:hAnsi="Bookman Old Style"/>
        </w:rPr>
        <w:t xml:space="preserve">em wide policy will </w:t>
      </w:r>
      <w:r w:rsidR="00EB776F">
        <w:rPr>
          <w:rFonts w:ascii="Bookman Old Style" w:hAnsi="Bookman Old Style"/>
        </w:rPr>
        <w:t xml:space="preserve">usurp our APM on this matter. </w:t>
      </w:r>
      <w:r>
        <w:rPr>
          <w:rFonts w:ascii="Bookman Old Style" w:hAnsi="Bookman Old Style"/>
        </w:rPr>
        <w:t>VP Astone went over major points o</w:t>
      </w:r>
      <w:r w:rsidR="002A49B2">
        <w:rPr>
          <w:rFonts w:ascii="Bookman Old Style" w:hAnsi="Bookman Old Style"/>
        </w:rPr>
        <w:t>f policy in place since June 10 where she noted the important fact that video</w:t>
      </w:r>
      <w:r>
        <w:rPr>
          <w:rFonts w:ascii="Bookman Old Style" w:hAnsi="Bookman Old Style"/>
        </w:rPr>
        <w:t xml:space="preserve"> is n</w:t>
      </w:r>
      <w:r w:rsidR="00EB776F">
        <w:rPr>
          <w:rFonts w:ascii="Bookman Old Style" w:hAnsi="Bookman Old Style"/>
        </w:rPr>
        <w:t>ot for supervision/tim</w:t>
      </w:r>
      <w:r w:rsidR="002A49B2">
        <w:rPr>
          <w:rFonts w:ascii="Bookman Old Style" w:hAnsi="Bookman Old Style"/>
        </w:rPr>
        <w:t>e keeping/</w:t>
      </w:r>
      <w:r>
        <w:rPr>
          <w:rFonts w:ascii="Bookman Old Style" w:hAnsi="Bookman Old Style"/>
        </w:rPr>
        <w:t>or custodial closets.</w:t>
      </w:r>
      <w:r w:rsidR="00EB776F">
        <w:rPr>
          <w:rFonts w:ascii="Bookman Old Style" w:hAnsi="Bookman Old Style"/>
        </w:rPr>
        <w:t xml:space="preserve"> </w:t>
      </w:r>
      <w:r>
        <w:rPr>
          <w:rFonts w:ascii="Bookman Old Style" w:hAnsi="Bookman Old Style"/>
        </w:rPr>
        <w:t xml:space="preserve">Chair Holyoke inquired about how </w:t>
      </w:r>
      <w:r w:rsidR="00E72969">
        <w:rPr>
          <w:rFonts w:ascii="Bookman Old Style" w:hAnsi="Bookman Old Style"/>
        </w:rPr>
        <w:t>flexible</w:t>
      </w:r>
      <w:r>
        <w:rPr>
          <w:rFonts w:ascii="Bookman Old Style" w:hAnsi="Bookman Old Style"/>
        </w:rPr>
        <w:t xml:space="preserve"> this policy is on classrooms. VP Astone said it depends on if</w:t>
      </w:r>
      <w:r w:rsidR="00E72969">
        <w:rPr>
          <w:rFonts w:ascii="Bookman Old Style" w:hAnsi="Bookman Old Style"/>
        </w:rPr>
        <w:t xml:space="preserve"> classrooms </w:t>
      </w:r>
      <w:r>
        <w:rPr>
          <w:rFonts w:ascii="Bookman Old Style" w:hAnsi="Bookman Old Style"/>
        </w:rPr>
        <w:t>are a public area, and that if a camera were to be installed anywhere the r</w:t>
      </w:r>
      <w:r w:rsidR="00E72969">
        <w:rPr>
          <w:rFonts w:ascii="Bookman Old Style" w:hAnsi="Bookman Old Style"/>
        </w:rPr>
        <w:t xml:space="preserve">equest would be reviewed by police department with consultation. </w:t>
      </w:r>
      <w:r>
        <w:rPr>
          <w:rFonts w:ascii="Bookman Old Style" w:hAnsi="Bookman Old Style"/>
        </w:rPr>
        <w:t>Dr. Bryant asked if the acquired</w:t>
      </w:r>
      <w:r w:rsidR="00E72969">
        <w:rPr>
          <w:rFonts w:ascii="Bookman Old Style" w:hAnsi="Bookman Old Style"/>
        </w:rPr>
        <w:t xml:space="preserve"> audio </w:t>
      </w:r>
      <w:r>
        <w:rPr>
          <w:rFonts w:ascii="Bookman Old Style" w:hAnsi="Bookman Old Style"/>
        </w:rPr>
        <w:t xml:space="preserve">is handled differently. </w:t>
      </w:r>
      <w:r w:rsidR="00E72969">
        <w:rPr>
          <w:rFonts w:ascii="Bookman Old Style" w:hAnsi="Bookman Old Style"/>
        </w:rPr>
        <w:t>VP</w:t>
      </w:r>
      <w:r>
        <w:rPr>
          <w:rFonts w:ascii="Bookman Old Style" w:hAnsi="Bookman Old Style"/>
        </w:rPr>
        <w:t xml:space="preserve"> Astone told us that there is</w:t>
      </w:r>
      <w:r w:rsidR="00E72969">
        <w:rPr>
          <w:rFonts w:ascii="Bookman Old Style" w:hAnsi="Bookman Old Style"/>
        </w:rPr>
        <w:t xml:space="preserve"> no </w:t>
      </w:r>
      <w:r>
        <w:rPr>
          <w:rFonts w:ascii="Bookman Old Style" w:hAnsi="Bookman Old Style"/>
        </w:rPr>
        <w:t xml:space="preserve">audio </w:t>
      </w:r>
      <w:r w:rsidR="002A49B2">
        <w:rPr>
          <w:rFonts w:ascii="Bookman Old Style" w:hAnsi="Bookman Old Style"/>
        </w:rPr>
        <w:t>taken with</w:t>
      </w:r>
      <w:r>
        <w:rPr>
          <w:rFonts w:ascii="Bookman Old Style" w:hAnsi="Bookman Old Style"/>
        </w:rPr>
        <w:t xml:space="preserve"> any campus video recording. Chair Holyoke asked about the free speech area camera. </w:t>
      </w:r>
      <w:r w:rsidR="00E72969">
        <w:rPr>
          <w:rFonts w:ascii="Bookman Old Style" w:hAnsi="Bookman Old Style"/>
        </w:rPr>
        <w:t>VP</w:t>
      </w:r>
      <w:r>
        <w:rPr>
          <w:rFonts w:ascii="Bookman Old Style" w:hAnsi="Bookman Old Style"/>
        </w:rPr>
        <w:t xml:space="preserve"> Astone mentioned that there is</w:t>
      </w:r>
      <w:r w:rsidR="00E72969">
        <w:rPr>
          <w:rFonts w:ascii="Bookman Old Style" w:hAnsi="Bookman Old Style"/>
        </w:rPr>
        <w:t xml:space="preserve"> s</w:t>
      </w:r>
      <w:r>
        <w:rPr>
          <w:rFonts w:ascii="Bookman Old Style" w:hAnsi="Bookman Old Style"/>
        </w:rPr>
        <w:t>ome coverage, but not specific.</w:t>
      </w:r>
      <w:r w:rsidR="002A49B2">
        <w:rPr>
          <w:rFonts w:ascii="Bookman Old Style" w:hAnsi="Bookman Old Style"/>
        </w:rPr>
        <w:t xml:space="preserve"> </w:t>
      </w:r>
      <w:r>
        <w:rPr>
          <w:rFonts w:ascii="Bookman Old Style" w:hAnsi="Bookman Old Style"/>
        </w:rPr>
        <w:t xml:space="preserve">Dr. </w:t>
      </w:r>
      <w:r w:rsidRPr="006B5860">
        <w:rPr>
          <w:rFonts w:ascii="Bookman Old Style" w:hAnsi="Bookman Old Style"/>
          <w:color w:val="auto"/>
        </w:rPr>
        <w:t>Raya-Fernandez</w:t>
      </w:r>
      <w:r>
        <w:rPr>
          <w:rFonts w:ascii="Bookman Old Style" w:hAnsi="Bookman Old Style"/>
        </w:rPr>
        <w:t xml:space="preserve"> asked about</w:t>
      </w:r>
      <w:r w:rsidR="005C0784">
        <w:rPr>
          <w:rFonts w:ascii="Bookman Old Style" w:hAnsi="Bookman Old Style"/>
        </w:rPr>
        <w:t xml:space="preserve"> the process to ensure all </w:t>
      </w:r>
      <w:r>
        <w:rPr>
          <w:rFonts w:ascii="Bookman Old Style" w:hAnsi="Bookman Old Style"/>
        </w:rPr>
        <w:t xml:space="preserve">cameras are functional and if </w:t>
      </w:r>
      <w:r w:rsidR="005C0784">
        <w:rPr>
          <w:rFonts w:ascii="Bookman Old Style" w:hAnsi="Bookman Old Style"/>
        </w:rPr>
        <w:t xml:space="preserve">certain areas of campus at risk of no coverage. </w:t>
      </w:r>
      <w:r w:rsidR="002A49B2">
        <w:rPr>
          <w:rFonts w:ascii="Bookman Old Style" w:hAnsi="Bookman Old Style"/>
        </w:rPr>
        <w:t xml:space="preserve">VP Astone replied that some do </w:t>
      </w:r>
      <w:r w:rsidR="005C0784">
        <w:rPr>
          <w:rFonts w:ascii="Bookman Old Style" w:hAnsi="Bookman Old Style"/>
        </w:rPr>
        <w:t xml:space="preserve">need to be replaced (many </w:t>
      </w:r>
      <w:r w:rsidR="002A49B2">
        <w:rPr>
          <w:rFonts w:ascii="Bookman Old Style" w:hAnsi="Bookman Old Style"/>
        </w:rPr>
        <w:t xml:space="preserve">are </w:t>
      </w:r>
      <w:r w:rsidR="005C0784">
        <w:rPr>
          <w:rFonts w:ascii="Bookman Old Style" w:hAnsi="Bookman Old Style"/>
        </w:rPr>
        <w:t>15</w:t>
      </w:r>
      <w:r w:rsidR="002A49B2">
        <w:rPr>
          <w:rFonts w:ascii="Bookman Old Style" w:hAnsi="Bookman Old Style"/>
        </w:rPr>
        <w:t>+</w:t>
      </w:r>
      <w:r w:rsidR="005C0784">
        <w:rPr>
          <w:rFonts w:ascii="Bookman Old Style" w:hAnsi="Bookman Old Style"/>
        </w:rPr>
        <w:t xml:space="preserve"> years old) </w:t>
      </w:r>
      <w:r w:rsidR="002A49B2">
        <w:rPr>
          <w:rFonts w:ascii="Bookman Old Style" w:hAnsi="Bookman Old Style"/>
        </w:rPr>
        <w:t>and that cost estimate is being obtained, but that a technology update is n</w:t>
      </w:r>
      <w:r w:rsidR="005C0784">
        <w:rPr>
          <w:rFonts w:ascii="Bookman Old Style" w:hAnsi="Bookman Old Style"/>
        </w:rPr>
        <w:t xml:space="preserve">ot likely under </w:t>
      </w:r>
      <w:r w:rsidR="002A49B2">
        <w:rPr>
          <w:rFonts w:ascii="Bookman Old Style" w:hAnsi="Bookman Old Style"/>
        </w:rPr>
        <w:t xml:space="preserve">our </w:t>
      </w:r>
      <w:r w:rsidR="005C0784">
        <w:rPr>
          <w:rFonts w:ascii="Bookman Old Style" w:hAnsi="Bookman Old Style"/>
        </w:rPr>
        <w:t>current budget.</w:t>
      </w:r>
      <w:r w:rsidR="002A49B2">
        <w:rPr>
          <w:rFonts w:ascii="Bookman Old Style" w:hAnsi="Bookman Old Style"/>
        </w:rPr>
        <w:t xml:space="preserve"> Current cameras are monitored, </w:t>
      </w:r>
      <w:r w:rsidR="005C0784">
        <w:rPr>
          <w:rFonts w:ascii="Bookman Old Style" w:hAnsi="Bookman Old Style"/>
        </w:rPr>
        <w:t>but needed repairs may incur</w:t>
      </w:r>
      <w:r w:rsidR="00AF129F">
        <w:rPr>
          <w:rFonts w:ascii="Bookman Old Style" w:hAnsi="Bookman Old Style"/>
        </w:rPr>
        <w:t xml:space="preserve"> some downtime.</w:t>
      </w:r>
    </w:p>
    <w:p w14:paraId="6FE93BFD" w14:textId="77777777" w:rsidR="00EB776F" w:rsidRPr="00EB776F" w:rsidRDefault="00EB776F" w:rsidP="00EB776F">
      <w:pPr>
        <w:rPr>
          <w:rFonts w:ascii="Bookman Old Style" w:hAnsi="Bookman Old Style"/>
        </w:rPr>
      </w:pPr>
    </w:p>
    <w:p w14:paraId="61AF3F69" w14:textId="77777777" w:rsidR="002A49B2" w:rsidRPr="002A49B2" w:rsidRDefault="00D874AB" w:rsidP="002A49B2">
      <w:pPr>
        <w:pStyle w:val="ListParagraph"/>
        <w:numPr>
          <w:ilvl w:val="0"/>
          <w:numId w:val="5"/>
        </w:numPr>
        <w:rPr>
          <w:rFonts w:ascii="Bookman Old Style" w:hAnsi="Bookman Old Style"/>
        </w:rPr>
      </w:pPr>
      <w:r w:rsidRPr="00D874AB">
        <w:rPr>
          <w:rFonts w:ascii="Bookman Old Style" w:hAnsi="Bookman Old Style"/>
        </w:rPr>
        <w:t>Climate Action Plan. Second Reading.</w:t>
      </w:r>
    </w:p>
    <w:p w14:paraId="1B208B91" w14:textId="77777777" w:rsidR="00AF129F" w:rsidRDefault="002A49B2" w:rsidP="00AF129F">
      <w:pPr>
        <w:pStyle w:val="ListParagraph"/>
        <w:rPr>
          <w:rFonts w:ascii="Bookman Old Style" w:hAnsi="Bookman Old Style"/>
        </w:rPr>
      </w:pPr>
      <w:r>
        <w:rPr>
          <w:rFonts w:ascii="Bookman Old Style" w:hAnsi="Bookman Old Style"/>
        </w:rPr>
        <w:t xml:space="preserve">Send to Senate. </w:t>
      </w:r>
    </w:p>
    <w:p w14:paraId="4A970D25" w14:textId="77777777" w:rsidR="002A49B2" w:rsidRDefault="002A49B2" w:rsidP="00AF129F">
      <w:pPr>
        <w:pStyle w:val="ListParagraph"/>
        <w:rPr>
          <w:rFonts w:ascii="Bookman Old Style" w:hAnsi="Bookman Old Style"/>
        </w:rPr>
      </w:pPr>
      <w:r>
        <w:rPr>
          <w:rFonts w:ascii="Bookman Old Style" w:hAnsi="Bookman Old Style"/>
        </w:rPr>
        <w:t>MSC</w:t>
      </w:r>
    </w:p>
    <w:p w14:paraId="1FE02B9F" w14:textId="77777777" w:rsidR="00AF129F" w:rsidRDefault="00AF129F" w:rsidP="00AF129F">
      <w:pPr>
        <w:pStyle w:val="ListParagraph"/>
        <w:rPr>
          <w:rFonts w:ascii="Bookman Old Style" w:hAnsi="Bookman Old Style"/>
        </w:rPr>
      </w:pPr>
    </w:p>
    <w:p w14:paraId="75F62ACE" w14:textId="77777777" w:rsidR="00D874AB" w:rsidRDefault="00D874AB" w:rsidP="00D874AB">
      <w:pPr>
        <w:pStyle w:val="ListParagraph"/>
        <w:numPr>
          <w:ilvl w:val="0"/>
          <w:numId w:val="5"/>
        </w:numPr>
        <w:rPr>
          <w:rFonts w:ascii="Bookman Old Style" w:hAnsi="Bookman Old Style"/>
        </w:rPr>
      </w:pPr>
      <w:r w:rsidRPr="00D874AB">
        <w:rPr>
          <w:rFonts w:ascii="Bookman Old Style" w:hAnsi="Bookman Old Style"/>
        </w:rPr>
        <w:t>Recommendation on requiring students to use their cameras for</w:t>
      </w:r>
      <w:r>
        <w:rPr>
          <w:rFonts w:ascii="Bookman Old Style" w:hAnsi="Bookman Old Style"/>
        </w:rPr>
        <w:t xml:space="preserve"> Zoom classes</w:t>
      </w:r>
    </w:p>
    <w:p w14:paraId="7FD51BF1" w14:textId="77777777" w:rsidR="00AF129F" w:rsidRDefault="00690156" w:rsidP="00AF129F">
      <w:pPr>
        <w:ind w:left="720"/>
        <w:rPr>
          <w:rFonts w:ascii="Bookman Old Style" w:hAnsi="Bookman Old Style"/>
        </w:rPr>
      </w:pPr>
      <w:r>
        <w:rPr>
          <w:rFonts w:ascii="Bookman Old Style" w:hAnsi="Bookman Old Style"/>
        </w:rPr>
        <w:t xml:space="preserve">Send concern to the Academic Affairs Committee to obtain recommendations. </w:t>
      </w:r>
    </w:p>
    <w:p w14:paraId="2D9DD72D" w14:textId="77777777" w:rsidR="00AF129F" w:rsidRDefault="00AF129F" w:rsidP="00AF129F">
      <w:pPr>
        <w:rPr>
          <w:rFonts w:ascii="Bookman Old Style" w:hAnsi="Bookman Old Style"/>
        </w:rPr>
      </w:pPr>
    </w:p>
    <w:p w14:paraId="1B549F1C" w14:textId="77777777" w:rsidR="00AF129F" w:rsidRPr="00AF129F" w:rsidRDefault="00AF129F" w:rsidP="00AF129F">
      <w:pPr>
        <w:rPr>
          <w:rFonts w:ascii="Bookman Old Style" w:hAnsi="Bookman Old Style"/>
        </w:rPr>
      </w:pPr>
    </w:p>
    <w:p w14:paraId="1868ACC5" w14:textId="77777777" w:rsidR="00AF129F" w:rsidRPr="00690156" w:rsidRDefault="00D874AB" w:rsidP="00AF129F">
      <w:pPr>
        <w:pStyle w:val="ListParagraph"/>
        <w:numPr>
          <w:ilvl w:val="0"/>
          <w:numId w:val="5"/>
        </w:numPr>
        <w:rPr>
          <w:rFonts w:ascii="Bookman Old Style" w:hAnsi="Bookman Old Style"/>
        </w:rPr>
      </w:pPr>
      <w:r w:rsidRPr="00D874AB">
        <w:rPr>
          <w:rFonts w:ascii="Bookman Old Style" w:hAnsi="Bookman Old Style"/>
        </w:rPr>
        <w:t>Procedures for Zoom</w:t>
      </w:r>
      <w:r>
        <w:rPr>
          <w:rFonts w:ascii="Bookman Old Style" w:hAnsi="Bookman Old Style"/>
        </w:rPr>
        <w:t xml:space="preserve"> meetings of the Academic Senate</w:t>
      </w:r>
      <w:r w:rsidR="00477F3A" w:rsidRPr="00690156">
        <w:rPr>
          <w:rFonts w:ascii="Bookman Old Style" w:hAnsi="Bookman Old Style"/>
        </w:rPr>
        <w:t xml:space="preserve">. </w:t>
      </w:r>
    </w:p>
    <w:p w14:paraId="02B8D2DE" w14:textId="77777777" w:rsidR="00AF129F" w:rsidRDefault="00690156" w:rsidP="00DE2ECB">
      <w:pPr>
        <w:ind w:left="720"/>
        <w:rPr>
          <w:rFonts w:ascii="Bookman Old Style" w:hAnsi="Bookman Old Style"/>
        </w:rPr>
      </w:pPr>
      <w:r>
        <w:rPr>
          <w:rFonts w:ascii="Bookman Old Style" w:hAnsi="Bookman Old Style"/>
        </w:rPr>
        <w:t xml:space="preserve">Dr. </w:t>
      </w:r>
      <w:r w:rsidRPr="006B5860">
        <w:rPr>
          <w:rFonts w:ascii="Bookman Old Style" w:hAnsi="Bookman Old Style"/>
          <w:color w:val="auto"/>
        </w:rPr>
        <w:t>Raya-Fernandez</w:t>
      </w:r>
      <w:r w:rsidR="00477F3A">
        <w:rPr>
          <w:rFonts w:ascii="Bookman Old Style" w:hAnsi="Bookman Old Style"/>
        </w:rPr>
        <w:t xml:space="preserve"> </w:t>
      </w:r>
      <w:r>
        <w:rPr>
          <w:rFonts w:ascii="Bookman Old Style" w:hAnsi="Bookman Old Style"/>
        </w:rPr>
        <w:t xml:space="preserve">recommended that at the start of the meeting to include a </w:t>
      </w:r>
      <w:r w:rsidR="00477F3A">
        <w:rPr>
          <w:rFonts w:ascii="Bookman Old Style" w:hAnsi="Bookman Old Style"/>
        </w:rPr>
        <w:t>review of meeting procedures</w:t>
      </w:r>
      <w:r>
        <w:rPr>
          <w:rFonts w:ascii="Bookman Old Style" w:hAnsi="Bookman Old Style"/>
        </w:rPr>
        <w:t>. Chair Holyoke indicated that he agrees and that he typically gives and overview on the first m</w:t>
      </w:r>
      <w:r w:rsidR="00DE2ECB">
        <w:rPr>
          <w:rFonts w:ascii="Bookman Old Style" w:hAnsi="Bookman Old Style"/>
        </w:rPr>
        <w:t>eeting of the Fall S</w:t>
      </w:r>
      <w:r>
        <w:rPr>
          <w:rFonts w:ascii="Bookman Old Style" w:hAnsi="Bookman Old Style"/>
        </w:rPr>
        <w:t xml:space="preserve">emester to acknowledge and welcome any the new Senate members. </w:t>
      </w:r>
    </w:p>
    <w:p w14:paraId="077E4533" w14:textId="77777777" w:rsidR="00AF129F" w:rsidRPr="00AF129F" w:rsidRDefault="00AF129F" w:rsidP="00AF129F">
      <w:pPr>
        <w:rPr>
          <w:rFonts w:ascii="Bookman Old Style" w:hAnsi="Bookman Old Style"/>
        </w:rPr>
      </w:pPr>
    </w:p>
    <w:p w14:paraId="12317200" w14:textId="77777777" w:rsidR="009263DD" w:rsidRPr="00D874AB" w:rsidRDefault="00D874AB" w:rsidP="00D874AB">
      <w:pPr>
        <w:pStyle w:val="ListParagraph"/>
        <w:numPr>
          <w:ilvl w:val="0"/>
          <w:numId w:val="5"/>
        </w:numPr>
        <w:rPr>
          <w:rFonts w:ascii="Bookman Old Style" w:hAnsi="Bookman Old Style"/>
        </w:rPr>
      </w:pPr>
      <w:r w:rsidRPr="00D874AB">
        <w:rPr>
          <w:rFonts w:ascii="Bookman Old Style" w:hAnsi="Bookman Old Style"/>
        </w:rPr>
        <w:t>Extension of deadline for requesting an additional probationary</w:t>
      </w:r>
      <w:r>
        <w:rPr>
          <w:rFonts w:ascii="Bookman Old Style" w:hAnsi="Bookman Old Style"/>
        </w:rPr>
        <w:t xml:space="preserve"> </w:t>
      </w:r>
      <w:r w:rsidRPr="00D874AB">
        <w:rPr>
          <w:rFonts w:ascii="Bookman Old Style" w:hAnsi="Bookman Old Style"/>
        </w:rPr>
        <w:t>year to September 1, 2021.</w:t>
      </w:r>
    </w:p>
    <w:p w14:paraId="0DEF2483" w14:textId="77777777" w:rsidR="00D874AB" w:rsidRDefault="00D874AB" w:rsidP="009431D4">
      <w:pPr>
        <w:rPr>
          <w:rFonts w:ascii="Bookman Old Style" w:hAnsi="Bookman Old Style"/>
        </w:rPr>
      </w:pPr>
    </w:p>
    <w:p w14:paraId="2A587ADD" w14:textId="77777777" w:rsidR="00D874AB" w:rsidRDefault="00477F3A" w:rsidP="00DE2ECB">
      <w:pPr>
        <w:ind w:left="720"/>
        <w:rPr>
          <w:rFonts w:ascii="Bookman Old Style" w:hAnsi="Bookman Old Style"/>
        </w:rPr>
      </w:pPr>
      <w:r>
        <w:rPr>
          <w:rFonts w:ascii="Bookman Old Style" w:hAnsi="Bookman Old Style"/>
        </w:rPr>
        <w:t>D</w:t>
      </w:r>
      <w:r w:rsidR="00DE2ECB">
        <w:rPr>
          <w:rFonts w:ascii="Bookman Old Style" w:hAnsi="Bookman Old Style"/>
        </w:rPr>
        <w:t>r. Baum wishes to extend the deadline until Oct 25 for TT faculty to submit requests</w:t>
      </w:r>
      <w:r>
        <w:rPr>
          <w:rFonts w:ascii="Bookman Old Style" w:hAnsi="Bookman Old Style"/>
        </w:rPr>
        <w:t xml:space="preserve"> to “stop the clock” </w:t>
      </w:r>
      <w:r w:rsidR="00DE2ECB">
        <w:rPr>
          <w:rFonts w:ascii="Bookman Old Style" w:hAnsi="Bookman Old Style"/>
        </w:rPr>
        <w:t xml:space="preserve">on the RTP process due to Covid impacts. </w:t>
      </w:r>
    </w:p>
    <w:p w14:paraId="1F6E3423" w14:textId="77777777" w:rsidR="00477F3A" w:rsidRDefault="00DE2ECB" w:rsidP="00DE2ECB">
      <w:pPr>
        <w:ind w:left="720"/>
        <w:rPr>
          <w:rFonts w:ascii="Bookman Old Style" w:hAnsi="Bookman Old Style"/>
        </w:rPr>
      </w:pPr>
      <w:r>
        <w:rPr>
          <w:rFonts w:ascii="Bookman Old Style" w:hAnsi="Bookman Old Style"/>
        </w:rPr>
        <w:t>She noted that requests can be submitted to ask for such clock stoppage for either 2020-21or</w:t>
      </w:r>
      <w:r w:rsidR="00477F3A">
        <w:rPr>
          <w:rFonts w:ascii="Bookman Old Style" w:hAnsi="Bookman Old Style"/>
        </w:rPr>
        <w:t xml:space="preserve"> </w:t>
      </w:r>
      <w:r>
        <w:rPr>
          <w:rFonts w:ascii="Bookman Old Style" w:hAnsi="Bookman Old Style"/>
        </w:rPr>
        <w:t>2021-22</w:t>
      </w:r>
      <w:r w:rsidR="004C3EEF">
        <w:rPr>
          <w:rFonts w:ascii="Bookman Old Style" w:hAnsi="Bookman Old Style"/>
        </w:rPr>
        <w:t xml:space="preserve"> </w:t>
      </w:r>
      <w:r>
        <w:rPr>
          <w:rFonts w:ascii="Bookman Old Style" w:hAnsi="Bookman Old Style"/>
        </w:rPr>
        <w:t xml:space="preserve">but not both. </w:t>
      </w:r>
    </w:p>
    <w:p w14:paraId="61D2D541" w14:textId="77777777" w:rsidR="004C3EEF" w:rsidRDefault="004C3EEF" w:rsidP="009431D4">
      <w:pPr>
        <w:rPr>
          <w:rFonts w:ascii="Bookman Old Style" w:hAnsi="Bookman Old Style"/>
        </w:rPr>
      </w:pPr>
    </w:p>
    <w:p w14:paraId="704BF916" w14:textId="77777777" w:rsidR="004C3EEF" w:rsidRDefault="00DE2ECB" w:rsidP="009431D4">
      <w:pPr>
        <w:rPr>
          <w:rFonts w:ascii="Bookman Old Style" w:hAnsi="Bookman Old Style"/>
        </w:rPr>
      </w:pPr>
      <w:r>
        <w:rPr>
          <w:rFonts w:ascii="Bookman Old Style" w:hAnsi="Bookman Old Style"/>
        </w:rPr>
        <w:tab/>
        <w:t xml:space="preserve">The Committee approved this deadline extension. </w:t>
      </w:r>
    </w:p>
    <w:p w14:paraId="2D9FBAAD" w14:textId="77777777" w:rsidR="00D874AB" w:rsidRDefault="00D874AB" w:rsidP="009431D4">
      <w:pPr>
        <w:rPr>
          <w:rFonts w:ascii="Bookman Old Style" w:hAnsi="Bookman Old Style"/>
        </w:rPr>
      </w:pPr>
    </w:p>
    <w:p w14:paraId="63C95816" w14:textId="77777777" w:rsidR="006A569E" w:rsidRDefault="001B14B2">
      <w:pPr>
        <w:spacing w:after="160" w:line="240" w:lineRule="auto"/>
        <w:rPr>
          <w:rFonts w:ascii="Bookman Old Style" w:hAnsi="Bookman Old Style"/>
        </w:rPr>
      </w:pPr>
      <w:r>
        <w:rPr>
          <w:rFonts w:ascii="Bookman Old Style" w:hAnsi="Bookman Old Style"/>
        </w:rPr>
        <w:t>-------------------------</w:t>
      </w:r>
    </w:p>
    <w:p w14:paraId="3E452AA5" w14:textId="77777777" w:rsidR="009263DD" w:rsidRDefault="00A90C2A">
      <w:pPr>
        <w:spacing w:after="160" w:line="240" w:lineRule="auto"/>
        <w:rPr>
          <w:rFonts w:ascii="Bookman Old Style" w:hAnsi="Bookman Old Style"/>
        </w:rPr>
      </w:pPr>
      <w:bookmarkStart w:id="0" w:name="GoBack"/>
      <w:bookmarkEnd w:id="0"/>
      <w:r>
        <w:rPr>
          <w:rFonts w:ascii="Bookman Old Style" w:hAnsi="Bookman Old Style"/>
        </w:rPr>
        <w:t>The Senate Executive Commit</w:t>
      </w:r>
      <w:r w:rsidR="00D52230">
        <w:rPr>
          <w:rFonts w:ascii="Bookman Old Style" w:hAnsi="Bookman Old Style"/>
        </w:rPr>
        <w:t xml:space="preserve">tee adjourned at </w:t>
      </w:r>
      <w:r w:rsidR="008B6F98">
        <w:rPr>
          <w:rFonts w:ascii="Bookman Old Style" w:hAnsi="Bookman Old Style"/>
        </w:rPr>
        <w:t>4:20</w:t>
      </w:r>
      <w:r w:rsidR="0028750E">
        <w:rPr>
          <w:rFonts w:ascii="Bookman Old Style" w:hAnsi="Bookman Old Style"/>
        </w:rPr>
        <w:t xml:space="preserve"> p</w:t>
      </w:r>
      <w:r>
        <w:rPr>
          <w:rFonts w:ascii="Bookman Old Style" w:hAnsi="Bookman Old Style"/>
        </w:rPr>
        <w:t>m.</w:t>
      </w:r>
    </w:p>
    <w:p w14:paraId="7E81CFEF" w14:textId="77777777" w:rsidR="009263DD" w:rsidRDefault="00A90C2A">
      <w:pPr>
        <w:rPr>
          <w:rFonts w:ascii="Bookman Old Style" w:hAnsi="Bookman Old Style"/>
        </w:rPr>
      </w:pPr>
      <w:r>
        <w:rPr>
          <w:rFonts w:ascii="Bookman Old Style" w:hAnsi="Bookman Old Style"/>
        </w:rPr>
        <w:t xml:space="preserve">The next meeting of the Executive Committee will be as needed and conducted remotely. </w:t>
      </w:r>
    </w:p>
    <w:p w14:paraId="5512F56A" w14:textId="77777777" w:rsidR="009263DD" w:rsidRDefault="009263DD">
      <w:pPr>
        <w:rPr>
          <w:rFonts w:ascii="Bookman Old Style" w:hAnsi="Bookman Old Style"/>
        </w:rPr>
      </w:pPr>
    </w:p>
    <w:p w14:paraId="535DCB6F" w14:textId="77777777" w:rsidR="009263DD" w:rsidRDefault="00A90C2A">
      <w:pPr>
        <w:rPr>
          <w:rFonts w:ascii="Bookman Old Style" w:hAnsi="Bookman Old Style"/>
        </w:rPr>
      </w:pPr>
      <w:r>
        <w:rPr>
          <w:rFonts w:ascii="Bookman Old Style" w:hAnsi="Bookman Old Style"/>
        </w:rPr>
        <w:t>Submitted by: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tab/>
        <w:t>Approved by:</w:t>
      </w:r>
    </w:p>
    <w:p w14:paraId="505238B1" w14:textId="77777777" w:rsidR="009263DD" w:rsidRDefault="00A90C2A">
      <w:pPr>
        <w:rPr>
          <w:rFonts w:ascii="Bookman Old Style" w:hAnsi="Bookman Old Style"/>
        </w:rPr>
      </w:pPr>
      <w:r>
        <w:rPr>
          <w:rFonts w:ascii="Bookman Old Style" w:hAnsi="Bookman Old Style"/>
        </w:rPr>
        <w:t>Raymond Hall</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Thomas Holyoke</w:t>
      </w:r>
    </w:p>
    <w:p w14:paraId="7D55B032" w14:textId="77777777" w:rsidR="009263DD" w:rsidRDefault="00A90C2A">
      <w:pPr>
        <w:rPr>
          <w:rFonts w:ascii="Bookman Old Style" w:hAnsi="Bookman Old Style"/>
        </w:rPr>
      </w:pPr>
      <w:r>
        <w:rPr>
          <w:rFonts w:ascii="Bookman Old Style" w:hAnsi="Bookman Old Style"/>
        </w:rPr>
        <w:t>Vice Chair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Chair</w:t>
      </w:r>
    </w:p>
    <w:p w14:paraId="5B555C75" w14:textId="77777777" w:rsidR="00A90C2A" w:rsidRDefault="00A90C2A">
      <w:pPr>
        <w:rPr>
          <w:rFonts w:eastAsia="Times New Roman"/>
          <w:color w:val="auto"/>
          <w:sz w:val="20"/>
          <w:lang w:bidi="x-none"/>
        </w:rPr>
      </w:pPr>
      <w:r>
        <w:rPr>
          <w:rFonts w:ascii="Bookman Old Style" w:hAnsi="Bookman Old Style"/>
        </w:rPr>
        <w:t>Academic Senate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Academic Senate</w:t>
      </w:r>
    </w:p>
    <w:sectPr w:rsidR="00A90C2A">
      <w:headerReference w:type="even" r:id="rId7"/>
      <w:headerReference w:type="default" r:id="rId8"/>
      <w:footerReference w:type="even" r:id="rId9"/>
      <w:footerReference w:type="default" r:id="rId10"/>
      <w:headerReference w:type="first" r:id="rId11"/>
      <w:footerReference w:type="first" r:id="rId12"/>
      <w:pgSz w:w="12240" w:h="15840"/>
      <w:pgMar w:top="13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8872B" w14:textId="77777777" w:rsidR="00661031" w:rsidRDefault="00661031">
      <w:pPr>
        <w:spacing w:line="240" w:lineRule="auto"/>
      </w:pPr>
      <w:r>
        <w:separator/>
      </w:r>
    </w:p>
  </w:endnote>
  <w:endnote w:type="continuationSeparator" w:id="0">
    <w:p w14:paraId="6BA07B3B" w14:textId="77777777" w:rsidR="00661031" w:rsidRDefault="00661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QJPDPY+BookmanOldStyle">
    <w:altName w:val="Bookman Old Styl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1F03A" w14:textId="77777777" w:rsidR="00695C68" w:rsidRDefault="00695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3136A" w14:textId="77777777" w:rsidR="00695C68" w:rsidRDefault="00695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659D" w14:textId="77777777" w:rsidR="00695C68" w:rsidRDefault="00695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8DCBA" w14:textId="77777777" w:rsidR="00661031" w:rsidRDefault="00661031">
      <w:pPr>
        <w:spacing w:line="240" w:lineRule="auto"/>
      </w:pPr>
      <w:r>
        <w:separator/>
      </w:r>
    </w:p>
  </w:footnote>
  <w:footnote w:type="continuationSeparator" w:id="0">
    <w:p w14:paraId="284CF320" w14:textId="77777777" w:rsidR="00661031" w:rsidRDefault="006610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A368" w14:textId="77777777" w:rsidR="009263DD" w:rsidRDefault="009263DD">
    <w:pPr>
      <w:pStyle w:val="Header1"/>
      <w:tabs>
        <w:tab w:val="clear" w:pos="9360"/>
        <w:tab w:val="right" w:pos="9340"/>
      </w:tabs>
      <w:jc w:val="right"/>
    </w:pPr>
  </w:p>
  <w:p w14:paraId="2175CA83" w14:textId="77777777" w:rsidR="009263DD" w:rsidRDefault="00A90C2A">
    <w:pPr>
      <w:pStyle w:val="Header1"/>
      <w:tabs>
        <w:tab w:val="clear" w:pos="9360"/>
        <w:tab w:val="right" w:pos="9340"/>
      </w:tabs>
      <w:jc w:val="right"/>
    </w:pPr>
    <w:r>
      <w:t>Executive Committee Meeting</w:t>
    </w:r>
  </w:p>
  <w:p w14:paraId="3EE6D5A3" w14:textId="77777777" w:rsidR="009263DD" w:rsidRDefault="00D874AB">
    <w:pPr>
      <w:pStyle w:val="Header1"/>
      <w:tabs>
        <w:tab w:val="clear" w:pos="9360"/>
        <w:tab w:val="right" w:pos="9340"/>
      </w:tabs>
      <w:jc w:val="right"/>
    </w:pPr>
    <w:r>
      <w:t>8/31</w:t>
    </w:r>
    <w:r w:rsidR="00A90C2A">
      <w:t>/2020</w:t>
    </w:r>
  </w:p>
  <w:p w14:paraId="389EA415" w14:textId="77777777"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DE2EC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E9A9" w14:textId="77777777" w:rsidR="009263DD" w:rsidRDefault="009263DD">
    <w:pPr>
      <w:pStyle w:val="Header1"/>
      <w:tabs>
        <w:tab w:val="clear" w:pos="9360"/>
        <w:tab w:val="right" w:pos="9340"/>
      </w:tabs>
      <w:jc w:val="right"/>
    </w:pPr>
  </w:p>
  <w:p w14:paraId="614ED920" w14:textId="77777777" w:rsidR="009263DD" w:rsidRDefault="00A90C2A">
    <w:pPr>
      <w:pStyle w:val="Header1"/>
      <w:tabs>
        <w:tab w:val="clear" w:pos="9360"/>
        <w:tab w:val="right" w:pos="9340"/>
      </w:tabs>
      <w:jc w:val="right"/>
    </w:pPr>
    <w:r>
      <w:t>Executive Committee Meeting</w:t>
    </w:r>
  </w:p>
  <w:p w14:paraId="28EC8D93" w14:textId="6E274E9C" w:rsidR="009263DD" w:rsidRDefault="00695C68">
    <w:pPr>
      <w:pStyle w:val="Header1"/>
      <w:tabs>
        <w:tab w:val="clear" w:pos="9360"/>
        <w:tab w:val="right" w:pos="9340"/>
      </w:tabs>
      <w:jc w:val="right"/>
    </w:pPr>
    <w:r>
      <w:t>8</w:t>
    </w:r>
    <w:r w:rsidR="001B14B2">
      <w:t>/3</w:t>
    </w:r>
    <w:r>
      <w:t>1</w:t>
    </w:r>
    <w:r w:rsidR="001A2CB2">
      <w:t>/</w:t>
    </w:r>
    <w:r w:rsidR="00A90C2A">
      <w:t>2020</w:t>
    </w:r>
  </w:p>
  <w:p w14:paraId="15FFF7ED" w14:textId="77777777"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690156">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4795" w14:textId="77777777" w:rsidR="00695C68" w:rsidRDefault="0069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upperLetter"/>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15:restartNumberingAfterBreak="0">
    <w:nsid w:val="00000004"/>
    <w:multiLevelType w:val="multilevel"/>
    <w:tmpl w:val="894EE876"/>
    <w:lvl w:ilvl="0">
      <w:start w:val="4"/>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100B315F"/>
    <w:multiLevelType w:val="hybridMultilevel"/>
    <w:tmpl w:val="14626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5E7E"/>
    <w:multiLevelType w:val="hybridMultilevel"/>
    <w:tmpl w:val="7492847A"/>
    <w:lvl w:ilvl="0" w:tplc="02DE7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0D566A"/>
    <w:multiLevelType w:val="hybridMultilevel"/>
    <w:tmpl w:val="A1282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575D7"/>
    <w:multiLevelType w:val="hybridMultilevel"/>
    <w:tmpl w:val="430441B2"/>
    <w:lvl w:ilvl="0" w:tplc="E5ACB7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AF04EA9"/>
    <w:multiLevelType w:val="hybridMultilevel"/>
    <w:tmpl w:val="556A4DCC"/>
    <w:lvl w:ilvl="0" w:tplc="86C261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8"/>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E0"/>
    <w:rsid w:val="000005E0"/>
    <w:rsid w:val="00043953"/>
    <w:rsid w:val="00063FD2"/>
    <w:rsid w:val="00064C12"/>
    <w:rsid w:val="000C1684"/>
    <w:rsid w:val="000F3E6E"/>
    <w:rsid w:val="0019626C"/>
    <w:rsid w:val="001A2CB2"/>
    <w:rsid w:val="001B14B2"/>
    <w:rsid w:val="00244823"/>
    <w:rsid w:val="00261D14"/>
    <w:rsid w:val="0028750E"/>
    <w:rsid w:val="002A49B2"/>
    <w:rsid w:val="00316BCC"/>
    <w:rsid w:val="003214F2"/>
    <w:rsid w:val="0033082E"/>
    <w:rsid w:val="00350001"/>
    <w:rsid w:val="0035387B"/>
    <w:rsid w:val="00362CFB"/>
    <w:rsid w:val="00376432"/>
    <w:rsid w:val="00384056"/>
    <w:rsid w:val="00397575"/>
    <w:rsid w:val="003E0161"/>
    <w:rsid w:val="003F63DA"/>
    <w:rsid w:val="0040401E"/>
    <w:rsid w:val="00464757"/>
    <w:rsid w:val="00477F3A"/>
    <w:rsid w:val="004C3EEF"/>
    <w:rsid w:val="004D33F9"/>
    <w:rsid w:val="004D3E1F"/>
    <w:rsid w:val="005321E0"/>
    <w:rsid w:val="005944CD"/>
    <w:rsid w:val="005C0784"/>
    <w:rsid w:val="00602437"/>
    <w:rsid w:val="00605AB1"/>
    <w:rsid w:val="0062698B"/>
    <w:rsid w:val="0065348A"/>
    <w:rsid w:val="00661031"/>
    <w:rsid w:val="00685257"/>
    <w:rsid w:val="00690156"/>
    <w:rsid w:val="00695C68"/>
    <w:rsid w:val="006A569E"/>
    <w:rsid w:val="006B5860"/>
    <w:rsid w:val="006C62ED"/>
    <w:rsid w:val="00702F2B"/>
    <w:rsid w:val="00704B3C"/>
    <w:rsid w:val="007214FE"/>
    <w:rsid w:val="00790F1F"/>
    <w:rsid w:val="007B1C51"/>
    <w:rsid w:val="007D684B"/>
    <w:rsid w:val="00803B88"/>
    <w:rsid w:val="00810637"/>
    <w:rsid w:val="00853749"/>
    <w:rsid w:val="00863AB6"/>
    <w:rsid w:val="008A13AD"/>
    <w:rsid w:val="008B6F98"/>
    <w:rsid w:val="008F009E"/>
    <w:rsid w:val="00902F3E"/>
    <w:rsid w:val="009263DD"/>
    <w:rsid w:val="009431D4"/>
    <w:rsid w:val="00956839"/>
    <w:rsid w:val="009601B3"/>
    <w:rsid w:val="00981FEF"/>
    <w:rsid w:val="009C502D"/>
    <w:rsid w:val="009D333F"/>
    <w:rsid w:val="009D3487"/>
    <w:rsid w:val="00A637A1"/>
    <w:rsid w:val="00A75C78"/>
    <w:rsid w:val="00A90C2A"/>
    <w:rsid w:val="00AB00F7"/>
    <w:rsid w:val="00AC4314"/>
    <w:rsid w:val="00AF129F"/>
    <w:rsid w:val="00B420E8"/>
    <w:rsid w:val="00B54889"/>
    <w:rsid w:val="00BB02C1"/>
    <w:rsid w:val="00BF34DD"/>
    <w:rsid w:val="00C0392D"/>
    <w:rsid w:val="00C54269"/>
    <w:rsid w:val="00CC72EA"/>
    <w:rsid w:val="00CC7F9E"/>
    <w:rsid w:val="00CD27DE"/>
    <w:rsid w:val="00CD7B11"/>
    <w:rsid w:val="00CF0373"/>
    <w:rsid w:val="00D21663"/>
    <w:rsid w:val="00D40E66"/>
    <w:rsid w:val="00D52230"/>
    <w:rsid w:val="00D8160A"/>
    <w:rsid w:val="00D874AB"/>
    <w:rsid w:val="00DE2ECB"/>
    <w:rsid w:val="00E72969"/>
    <w:rsid w:val="00EA0EFD"/>
    <w:rsid w:val="00EB776F"/>
    <w:rsid w:val="00F637C3"/>
    <w:rsid w:val="00F757E7"/>
    <w:rsid w:val="00F93F2A"/>
    <w:rsid w:val="00FA4611"/>
    <w:rsid w:val="00FD2250"/>
    <w:rsid w:val="00FF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F75E50"/>
  <w15:chartTrackingRefBased/>
  <w15:docId w15:val="{0AB793B4-7859-4E11-B4E9-62564731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1067</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cp:lastModifiedBy>Venita Baker</cp:lastModifiedBy>
  <cp:revision>3</cp:revision>
  <dcterms:created xsi:type="dcterms:W3CDTF">2020-09-18T17:40:00Z</dcterms:created>
  <dcterms:modified xsi:type="dcterms:W3CDTF">2020-10-06T17:41:00Z</dcterms:modified>
</cp:coreProperties>
</file>